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022" w:rsidRDefault="00BB14D2">
      <w:pPr>
        <w:spacing w:after="21" w:line="259" w:lineRule="auto"/>
        <w:ind w:left="679" w:right="0" w:firstLine="0"/>
        <w:jc w:val="left"/>
      </w:pPr>
      <w:r>
        <w:t xml:space="preserve"> </w:t>
      </w:r>
      <w:r>
        <w:tab/>
        <w:t xml:space="preserve"> </w:t>
      </w:r>
    </w:p>
    <w:p w:rsidR="00860022" w:rsidRDefault="00BB14D2">
      <w:pPr>
        <w:spacing w:after="0" w:line="259" w:lineRule="auto"/>
        <w:ind w:left="0" w:right="292" w:firstLine="0"/>
        <w:jc w:val="right"/>
      </w:pPr>
      <w:r>
        <w:t xml:space="preserve"> </w:t>
      </w:r>
    </w:p>
    <w:p w:rsidR="00BB14D2" w:rsidRDefault="00863ED9" w:rsidP="00BB14D2">
      <w:pPr>
        <w:spacing w:after="0" w:line="240" w:lineRule="auto"/>
        <w:ind w:firstLine="699"/>
        <w:jc w:val="center"/>
        <w:rPr>
          <w:color w:val="auto"/>
          <w:sz w:val="28"/>
          <w:szCs w:val="28"/>
          <w:shd w:val="clear" w:color="auto" w:fill="FFFFFF"/>
        </w:rPr>
      </w:pPr>
      <w:r w:rsidRPr="0007733A">
        <w:rPr>
          <w:color w:val="auto"/>
          <w:sz w:val="28"/>
          <w:szCs w:val="28"/>
        </w:rPr>
        <w:fldChar w:fldCharType="begin"/>
      </w:r>
      <w:r w:rsidRPr="0007733A">
        <w:rPr>
          <w:color w:val="auto"/>
          <w:sz w:val="28"/>
          <w:szCs w:val="28"/>
        </w:rPr>
        <w:instrText xml:space="preserve"> HYPERLINK "http://www.dagminobr.ru/documenty/prikazi_minobrnauki_rd/prikaz_05022147222_ot_26_dekabrya_2022g" </w:instrText>
      </w:r>
      <w:r w:rsidRPr="0007733A">
        <w:rPr>
          <w:color w:val="auto"/>
          <w:sz w:val="28"/>
          <w:szCs w:val="28"/>
        </w:rPr>
        <w:fldChar w:fldCharType="separate"/>
      </w:r>
      <w:r w:rsidRPr="0007733A">
        <w:rPr>
          <w:color w:val="auto"/>
          <w:sz w:val="28"/>
          <w:szCs w:val="28"/>
          <w:shd w:val="clear" w:color="auto" w:fill="FFFFFF"/>
        </w:rPr>
        <w:t>Приказ</w:t>
      </w:r>
    </w:p>
    <w:p w:rsidR="00863ED9" w:rsidRPr="0007733A" w:rsidRDefault="00863ED9" w:rsidP="00BB14D2">
      <w:pPr>
        <w:spacing w:after="0" w:line="240" w:lineRule="auto"/>
        <w:ind w:right="0" w:firstLine="699"/>
        <w:rPr>
          <w:color w:val="auto"/>
          <w:sz w:val="28"/>
          <w:szCs w:val="28"/>
        </w:rPr>
      </w:pPr>
      <w:r w:rsidRPr="0007733A">
        <w:rPr>
          <w:color w:val="auto"/>
          <w:sz w:val="28"/>
          <w:szCs w:val="28"/>
          <w:shd w:val="clear" w:color="auto" w:fill="FFFFFF"/>
        </w:rPr>
        <w:t xml:space="preserve">№ </w:t>
      </w:r>
      <w:r w:rsidRPr="00863ED9">
        <w:rPr>
          <w:color w:val="auto"/>
          <w:sz w:val="28"/>
          <w:szCs w:val="28"/>
          <w:shd w:val="clear" w:color="auto" w:fill="FFFFFF"/>
        </w:rPr>
        <w:t>92/1</w:t>
      </w:r>
      <w:r w:rsidRPr="0007733A">
        <w:rPr>
          <w:color w:val="auto"/>
          <w:sz w:val="28"/>
          <w:szCs w:val="28"/>
          <w:shd w:val="clear" w:color="auto" w:fill="FFFFFF"/>
        </w:rPr>
        <w:t xml:space="preserve"> </w:t>
      </w:r>
      <w:r w:rsidR="00BB14D2">
        <w:rPr>
          <w:color w:val="auto"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r w:rsidRPr="0007733A">
        <w:rPr>
          <w:color w:val="auto"/>
          <w:sz w:val="28"/>
          <w:szCs w:val="28"/>
          <w:shd w:val="clear" w:color="auto" w:fill="FFFFFF"/>
        </w:rPr>
        <w:t>от 2</w:t>
      </w:r>
      <w:r w:rsidRPr="00863ED9">
        <w:rPr>
          <w:color w:val="auto"/>
          <w:sz w:val="28"/>
          <w:szCs w:val="28"/>
          <w:shd w:val="clear" w:color="auto" w:fill="FFFFFF"/>
        </w:rPr>
        <w:t>9</w:t>
      </w:r>
      <w:r w:rsidRPr="0007733A">
        <w:rPr>
          <w:color w:val="auto"/>
          <w:sz w:val="28"/>
          <w:szCs w:val="28"/>
          <w:shd w:val="clear" w:color="auto" w:fill="FFFFFF"/>
        </w:rPr>
        <w:t xml:space="preserve"> декабря 2022г.</w:t>
      </w:r>
      <w:r w:rsidRPr="0007733A">
        <w:rPr>
          <w:color w:val="auto"/>
          <w:sz w:val="28"/>
          <w:szCs w:val="28"/>
        </w:rPr>
        <w:fldChar w:fldCharType="end"/>
      </w:r>
    </w:p>
    <w:p w:rsidR="00863ED9" w:rsidRPr="00863ED9" w:rsidRDefault="00863ED9" w:rsidP="00863ED9">
      <w:pPr>
        <w:shd w:val="clear" w:color="auto" w:fill="FFFFFF"/>
        <w:spacing w:before="150" w:after="0" w:line="240" w:lineRule="auto"/>
        <w:ind w:left="0" w:right="0" w:firstLine="699"/>
        <w:jc w:val="left"/>
        <w:rPr>
          <w:color w:val="auto"/>
          <w:sz w:val="28"/>
          <w:szCs w:val="28"/>
        </w:rPr>
      </w:pPr>
      <w:r w:rsidRPr="00863ED9">
        <w:rPr>
          <w:b/>
          <w:bCs/>
          <w:color w:val="auto"/>
          <w:sz w:val="28"/>
          <w:szCs w:val="28"/>
        </w:rPr>
        <w:t>Об утверждении сроков проведения итогового собеседования по русскому языку, сроков и мест регистрации для участия в итоговом собеседовании по русскому языку, а также информирования участников о результатах итогового собеседования по русскому языку в 2023 году</w:t>
      </w:r>
    </w:p>
    <w:p w:rsidR="00863ED9" w:rsidRPr="00863ED9" w:rsidRDefault="00863ED9" w:rsidP="00863ED9">
      <w:pPr>
        <w:shd w:val="clear" w:color="auto" w:fill="FFFFFF"/>
        <w:spacing w:before="150" w:after="0" w:line="240" w:lineRule="auto"/>
        <w:ind w:left="0" w:right="0" w:firstLine="699"/>
        <w:rPr>
          <w:color w:val="auto"/>
          <w:sz w:val="28"/>
          <w:szCs w:val="28"/>
        </w:rPr>
      </w:pPr>
      <w:r w:rsidRPr="00863ED9">
        <w:rPr>
          <w:color w:val="auto"/>
          <w:sz w:val="28"/>
          <w:szCs w:val="28"/>
        </w:rPr>
        <w:t>В соответствии с Порядком проведения государственной итоговой аттестации по образов</w:t>
      </w:r>
      <w:bookmarkStart w:id="0" w:name="_GoBack"/>
      <w:bookmarkEnd w:id="0"/>
      <w:r w:rsidRPr="00863ED9">
        <w:rPr>
          <w:color w:val="auto"/>
          <w:sz w:val="28"/>
          <w:szCs w:val="28"/>
        </w:rPr>
        <w:t>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№189/1513, приказом Министерства образования и науки РД №05-02-2-1472/22 от 26 декабря 2022г., а также в целях обеспечения проведения итогового собеседования по русскому языку на территории Сергокалинского района в 2023 году,</w:t>
      </w:r>
    </w:p>
    <w:p w:rsidR="00863ED9" w:rsidRPr="00863ED9" w:rsidRDefault="00863ED9" w:rsidP="00863ED9">
      <w:pPr>
        <w:shd w:val="clear" w:color="auto" w:fill="FFFFFF"/>
        <w:spacing w:before="150" w:after="0" w:line="240" w:lineRule="auto"/>
        <w:ind w:left="0" w:right="0" w:firstLine="699"/>
        <w:rPr>
          <w:color w:val="auto"/>
          <w:sz w:val="28"/>
          <w:szCs w:val="28"/>
        </w:rPr>
      </w:pPr>
      <w:r w:rsidRPr="00863ED9">
        <w:rPr>
          <w:color w:val="auto"/>
          <w:sz w:val="28"/>
          <w:szCs w:val="28"/>
        </w:rPr>
        <w:t> </w:t>
      </w:r>
      <w:r w:rsidRPr="00863ED9">
        <w:rPr>
          <w:b/>
          <w:bCs/>
          <w:color w:val="auto"/>
          <w:sz w:val="28"/>
          <w:szCs w:val="28"/>
        </w:rPr>
        <w:t>ПРИКАЗЫВАЮ:</w:t>
      </w:r>
    </w:p>
    <w:p w:rsidR="00863ED9" w:rsidRPr="00863ED9" w:rsidRDefault="00863ED9" w:rsidP="00863ED9">
      <w:pPr>
        <w:shd w:val="clear" w:color="auto" w:fill="FFFFFF"/>
        <w:spacing w:before="150" w:after="0" w:line="240" w:lineRule="auto"/>
        <w:ind w:left="0" w:right="0" w:firstLine="699"/>
        <w:rPr>
          <w:color w:val="auto"/>
          <w:sz w:val="28"/>
          <w:szCs w:val="28"/>
        </w:rPr>
      </w:pPr>
      <w:r w:rsidRPr="00863ED9">
        <w:rPr>
          <w:color w:val="auto"/>
          <w:sz w:val="28"/>
          <w:szCs w:val="28"/>
        </w:rPr>
        <w:t> 1. Провести 8 февраля, 15 марта, 15 мая 2023 года итоговое собеседование по русскому языку (далее - ИС-9) в образовательных организациях района, реализующих образовательные программы основного общего образования.</w:t>
      </w:r>
    </w:p>
    <w:p w:rsidR="00863ED9" w:rsidRPr="00863ED9" w:rsidRDefault="00863ED9" w:rsidP="00863ED9">
      <w:pPr>
        <w:shd w:val="clear" w:color="auto" w:fill="FFFFFF"/>
        <w:spacing w:before="150" w:after="0" w:line="240" w:lineRule="auto"/>
        <w:ind w:left="0" w:right="0" w:firstLine="699"/>
        <w:rPr>
          <w:color w:val="auto"/>
          <w:sz w:val="28"/>
          <w:szCs w:val="28"/>
        </w:rPr>
      </w:pPr>
      <w:r w:rsidRPr="00863ED9">
        <w:rPr>
          <w:color w:val="auto"/>
          <w:sz w:val="28"/>
          <w:szCs w:val="28"/>
        </w:rPr>
        <w:t>2. Утвердить:</w:t>
      </w:r>
    </w:p>
    <w:p w:rsidR="00863ED9" w:rsidRPr="00863ED9" w:rsidRDefault="00863ED9" w:rsidP="00863ED9">
      <w:pPr>
        <w:shd w:val="clear" w:color="auto" w:fill="FFFFFF"/>
        <w:spacing w:before="150" w:after="0" w:line="240" w:lineRule="auto"/>
        <w:ind w:left="0" w:right="0" w:firstLine="699"/>
        <w:rPr>
          <w:color w:val="auto"/>
          <w:sz w:val="28"/>
          <w:szCs w:val="28"/>
        </w:rPr>
      </w:pPr>
      <w:r w:rsidRPr="00863ED9">
        <w:rPr>
          <w:color w:val="auto"/>
          <w:sz w:val="28"/>
          <w:szCs w:val="28"/>
        </w:rPr>
        <w:t>2.1. Сроки регистрации для участия в ИС-9 по русскому языку:</w:t>
      </w:r>
    </w:p>
    <w:p w:rsidR="00863ED9" w:rsidRPr="00863ED9" w:rsidRDefault="00863ED9" w:rsidP="00863ED9">
      <w:pPr>
        <w:shd w:val="clear" w:color="auto" w:fill="FFFFFF"/>
        <w:spacing w:before="150" w:after="0" w:line="240" w:lineRule="auto"/>
        <w:ind w:left="0" w:right="0" w:firstLine="699"/>
        <w:rPr>
          <w:color w:val="auto"/>
          <w:sz w:val="28"/>
          <w:szCs w:val="28"/>
        </w:rPr>
      </w:pPr>
      <w:r w:rsidRPr="00863ED9">
        <w:rPr>
          <w:color w:val="auto"/>
          <w:sz w:val="28"/>
          <w:szCs w:val="28"/>
        </w:rPr>
        <w:t>в основной срок проведения ИС-9 до 25 января 2023 года;</w:t>
      </w:r>
    </w:p>
    <w:p w:rsidR="00863ED9" w:rsidRPr="00863ED9" w:rsidRDefault="00863ED9" w:rsidP="00863ED9">
      <w:pPr>
        <w:shd w:val="clear" w:color="auto" w:fill="FFFFFF"/>
        <w:spacing w:before="150" w:after="0" w:line="240" w:lineRule="auto"/>
        <w:ind w:left="0" w:right="0" w:firstLine="699"/>
        <w:rPr>
          <w:color w:val="auto"/>
          <w:sz w:val="28"/>
          <w:szCs w:val="28"/>
        </w:rPr>
      </w:pPr>
      <w:r w:rsidRPr="00863ED9">
        <w:rPr>
          <w:color w:val="auto"/>
          <w:sz w:val="28"/>
          <w:szCs w:val="28"/>
        </w:rPr>
        <w:t>в дополнительный срок проведения ИС-9 до 1 марта 2023 года;</w:t>
      </w:r>
    </w:p>
    <w:p w:rsidR="00863ED9" w:rsidRPr="00863ED9" w:rsidRDefault="00863ED9" w:rsidP="00863ED9">
      <w:pPr>
        <w:shd w:val="clear" w:color="auto" w:fill="FFFFFF"/>
        <w:spacing w:before="150" w:after="0" w:line="240" w:lineRule="auto"/>
        <w:ind w:left="0" w:right="0" w:firstLine="699"/>
        <w:rPr>
          <w:color w:val="auto"/>
          <w:sz w:val="28"/>
          <w:szCs w:val="28"/>
        </w:rPr>
      </w:pPr>
      <w:r w:rsidRPr="00863ED9">
        <w:rPr>
          <w:color w:val="auto"/>
          <w:sz w:val="28"/>
          <w:szCs w:val="28"/>
        </w:rPr>
        <w:t>в дополнительный срок проведения ИС-9 до 1 мая 2023 года.</w:t>
      </w:r>
    </w:p>
    <w:p w:rsidR="00863ED9" w:rsidRPr="00863ED9" w:rsidRDefault="00863ED9" w:rsidP="00863ED9">
      <w:pPr>
        <w:shd w:val="clear" w:color="auto" w:fill="FFFFFF"/>
        <w:spacing w:before="150" w:after="0" w:line="240" w:lineRule="auto"/>
        <w:ind w:left="0" w:right="0" w:firstLine="699"/>
        <w:rPr>
          <w:color w:val="auto"/>
          <w:sz w:val="28"/>
          <w:szCs w:val="28"/>
        </w:rPr>
      </w:pPr>
      <w:r w:rsidRPr="00863ED9">
        <w:rPr>
          <w:color w:val="auto"/>
          <w:sz w:val="28"/>
          <w:szCs w:val="28"/>
        </w:rPr>
        <w:t>2.2. Форму заявления на участие в ИС-9 по русскому языку согласно приложению № 1 к настоящему приказу.</w:t>
      </w:r>
    </w:p>
    <w:p w:rsidR="00863ED9" w:rsidRPr="00863ED9" w:rsidRDefault="00863ED9" w:rsidP="00863ED9">
      <w:pPr>
        <w:shd w:val="clear" w:color="auto" w:fill="FFFFFF"/>
        <w:spacing w:before="150" w:after="0" w:line="240" w:lineRule="auto"/>
        <w:ind w:left="0" w:right="0" w:firstLine="699"/>
        <w:rPr>
          <w:color w:val="auto"/>
          <w:sz w:val="28"/>
          <w:szCs w:val="28"/>
        </w:rPr>
      </w:pPr>
      <w:r w:rsidRPr="00863ED9">
        <w:rPr>
          <w:color w:val="auto"/>
          <w:sz w:val="28"/>
          <w:szCs w:val="28"/>
        </w:rPr>
        <w:t>2.3. Форму согласия на обработку персональных данных несовершеннолетних участников ИС-9 по русскому языку государственной итоговой аттестации по образовательным программам основного общего образования согласно приложению № 2 к настоящему приказу.</w:t>
      </w:r>
    </w:p>
    <w:p w:rsidR="00863ED9" w:rsidRPr="00863ED9" w:rsidRDefault="00863ED9" w:rsidP="00863ED9">
      <w:pPr>
        <w:shd w:val="clear" w:color="auto" w:fill="FFFFFF"/>
        <w:spacing w:before="150" w:after="0" w:line="240" w:lineRule="auto"/>
        <w:ind w:left="0" w:right="0" w:firstLine="699"/>
        <w:rPr>
          <w:color w:val="auto"/>
          <w:sz w:val="28"/>
          <w:szCs w:val="28"/>
        </w:rPr>
      </w:pPr>
      <w:r w:rsidRPr="00863ED9">
        <w:rPr>
          <w:color w:val="auto"/>
          <w:sz w:val="28"/>
          <w:szCs w:val="28"/>
        </w:rPr>
        <w:t>2.4. Форму согласия на обработку персональных данных совершеннолетних участников ИС-9 по русскому языку и государственной итоговой аттестации по образовательным программам основного общего образования согласно приложению № 3 к настоящему приказу.</w:t>
      </w:r>
    </w:p>
    <w:p w:rsidR="00863ED9" w:rsidRPr="00863ED9" w:rsidRDefault="00863ED9" w:rsidP="00863ED9">
      <w:pPr>
        <w:shd w:val="clear" w:color="auto" w:fill="FFFFFF"/>
        <w:spacing w:before="150" w:after="0" w:line="240" w:lineRule="auto"/>
        <w:ind w:left="0" w:right="0" w:firstLine="699"/>
        <w:rPr>
          <w:color w:val="auto"/>
          <w:sz w:val="28"/>
          <w:szCs w:val="28"/>
        </w:rPr>
      </w:pPr>
      <w:r w:rsidRPr="00863ED9">
        <w:rPr>
          <w:color w:val="auto"/>
          <w:sz w:val="28"/>
          <w:szCs w:val="28"/>
        </w:rPr>
        <w:t>2.5. Сроки информирования о результатах ИС-9 по русскому языку проведенного:</w:t>
      </w:r>
    </w:p>
    <w:p w:rsidR="00863ED9" w:rsidRPr="00863ED9" w:rsidRDefault="00863ED9" w:rsidP="00863ED9">
      <w:pPr>
        <w:shd w:val="clear" w:color="auto" w:fill="FFFFFF"/>
        <w:spacing w:before="150" w:after="0" w:line="240" w:lineRule="auto"/>
        <w:ind w:left="0" w:right="0" w:firstLine="699"/>
        <w:rPr>
          <w:color w:val="auto"/>
          <w:sz w:val="28"/>
          <w:szCs w:val="28"/>
        </w:rPr>
      </w:pPr>
      <w:r w:rsidRPr="00863ED9">
        <w:rPr>
          <w:color w:val="auto"/>
          <w:sz w:val="28"/>
          <w:szCs w:val="28"/>
        </w:rPr>
        <w:t>в основной период – до 20 февраля 2023 года;</w:t>
      </w:r>
    </w:p>
    <w:p w:rsidR="00863ED9" w:rsidRPr="00863ED9" w:rsidRDefault="00863ED9" w:rsidP="00863ED9">
      <w:pPr>
        <w:shd w:val="clear" w:color="auto" w:fill="FFFFFF"/>
        <w:spacing w:before="150" w:after="0" w:line="240" w:lineRule="auto"/>
        <w:ind w:left="0" w:right="0" w:firstLine="699"/>
        <w:rPr>
          <w:color w:val="auto"/>
          <w:sz w:val="28"/>
          <w:szCs w:val="28"/>
        </w:rPr>
      </w:pPr>
      <w:r w:rsidRPr="00863ED9">
        <w:rPr>
          <w:color w:val="auto"/>
          <w:sz w:val="28"/>
          <w:szCs w:val="28"/>
        </w:rPr>
        <w:t>в дополнительный период – до 27 марта 2023 года;</w:t>
      </w:r>
    </w:p>
    <w:p w:rsidR="00863ED9" w:rsidRPr="00863ED9" w:rsidRDefault="00863ED9" w:rsidP="00863ED9">
      <w:pPr>
        <w:shd w:val="clear" w:color="auto" w:fill="FFFFFF"/>
        <w:spacing w:before="150" w:after="0" w:line="240" w:lineRule="auto"/>
        <w:ind w:left="0" w:right="0" w:firstLine="699"/>
        <w:rPr>
          <w:color w:val="auto"/>
          <w:sz w:val="28"/>
          <w:szCs w:val="28"/>
        </w:rPr>
      </w:pPr>
      <w:r w:rsidRPr="00863ED9">
        <w:rPr>
          <w:color w:val="auto"/>
          <w:sz w:val="28"/>
          <w:szCs w:val="28"/>
        </w:rPr>
        <w:t>в дополнительный период – до 23 мая 2023 года.</w:t>
      </w:r>
    </w:p>
    <w:p w:rsidR="00863ED9" w:rsidRPr="00863ED9" w:rsidRDefault="00863ED9" w:rsidP="00863ED9">
      <w:pPr>
        <w:shd w:val="clear" w:color="auto" w:fill="FFFFFF"/>
        <w:spacing w:after="0" w:line="240" w:lineRule="auto"/>
        <w:ind w:left="0" w:right="0" w:firstLine="699"/>
        <w:rPr>
          <w:color w:val="auto"/>
          <w:sz w:val="28"/>
          <w:szCs w:val="28"/>
        </w:rPr>
      </w:pPr>
      <w:r w:rsidRPr="00863ED9">
        <w:rPr>
          <w:color w:val="auto"/>
          <w:sz w:val="28"/>
          <w:szCs w:val="28"/>
        </w:rPr>
        <w:t>3. Определить:  </w:t>
      </w:r>
    </w:p>
    <w:p w:rsidR="00863ED9" w:rsidRPr="00863ED9" w:rsidRDefault="00863ED9" w:rsidP="00863ED9">
      <w:pPr>
        <w:shd w:val="clear" w:color="auto" w:fill="FFFFFF"/>
        <w:spacing w:before="150" w:after="0" w:line="240" w:lineRule="auto"/>
        <w:ind w:left="0" w:right="0" w:firstLine="699"/>
        <w:rPr>
          <w:color w:val="auto"/>
          <w:sz w:val="28"/>
          <w:szCs w:val="28"/>
        </w:rPr>
      </w:pPr>
      <w:r w:rsidRPr="00863ED9">
        <w:rPr>
          <w:color w:val="auto"/>
          <w:sz w:val="28"/>
          <w:szCs w:val="28"/>
        </w:rPr>
        <w:lastRenderedPageBreak/>
        <w:t>3.1. Места регистрации для участия в итоговом собеседовании по русскому языку:</w:t>
      </w:r>
    </w:p>
    <w:p w:rsidR="00863ED9" w:rsidRPr="00863ED9" w:rsidRDefault="00863ED9" w:rsidP="00863ED9">
      <w:pPr>
        <w:shd w:val="clear" w:color="auto" w:fill="FFFFFF"/>
        <w:spacing w:before="150" w:after="0" w:line="240" w:lineRule="auto"/>
        <w:ind w:left="0" w:right="0" w:firstLine="699"/>
        <w:rPr>
          <w:color w:val="auto"/>
          <w:sz w:val="28"/>
          <w:szCs w:val="28"/>
        </w:rPr>
      </w:pPr>
      <w:r w:rsidRPr="00863ED9">
        <w:rPr>
          <w:color w:val="auto"/>
          <w:sz w:val="28"/>
          <w:szCs w:val="28"/>
        </w:rPr>
        <w:t>3.1.1. Для обучающихся образовательных организаций: образовательные организации, в которых они осваивают образовательные программы основного общего образования.</w:t>
      </w:r>
    </w:p>
    <w:p w:rsidR="00863ED9" w:rsidRPr="00863ED9" w:rsidRDefault="00863ED9" w:rsidP="00863ED9">
      <w:pPr>
        <w:shd w:val="clear" w:color="auto" w:fill="FFFFFF"/>
        <w:spacing w:before="150" w:after="0" w:line="240" w:lineRule="auto"/>
        <w:ind w:left="0" w:right="0" w:firstLine="699"/>
        <w:rPr>
          <w:color w:val="auto"/>
          <w:sz w:val="28"/>
          <w:szCs w:val="28"/>
        </w:rPr>
      </w:pPr>
      <w:r w:rsidRPr="00863ED9">
        <w:rPr>
          <w:color w:val="auto"/>
          <w:sz w:val="28"/>
          <w:szCs w:val="28"/>
        </w:rPr>
        <w:t>3.2. Места ознакомления участников итогового собеседования по русскому языку с результатами итогового собеседования по русскому языку:</w:t>
      </w:r>
    </w:p>
    <w:p w:rsidR="00863ED9" w:rsidRPr="00863ED9" w:rsidRDefault="00863ED9" w:rsidP="00863ED9">
      <w:pPr>
        <w:shd w:val="clear" w:color="auto" w:fill="FFFFFF"/>
        <w:spacing w:before="150" w:after="0" w:line="240" w:lineRule="auto"/>
        <w:ind w:left="0" w:right="0" w:firstLine="699"/>
        <w:rPr>
          <w:color w:val="auto"/>
          <w:sz w:val="28"/>
          <w:szCs w:val="28"/>
        </w:rPr>
      </w:pPr>
      <w:r w:rsidRPr="00863ED9">
        <w:rPr>
          <w:color w:val="auto"/>
          <w:sz w:val="28"/>
          <w:szCs w:val="28"/>
        </w:rPr>
        <w:t>3.2.1. Для обучающихся образовательных организаций: образовательные организации, в которых они осваивают образовательные программы основного общего образования.</w:t>
      </w:r>
    </w:p>
    <w:p w:rsidR="00863ED9" w:rsidRPr="00863ED9" w:rsidRDefault="00863ED9" w:rsidP="00863ED9">
      <w:pPr>
        <w:shd w:val="clear" w:color="auto" w:fill="FFFFFF"/>
        <w:spacing w:before="150" w:after="0" w:line="240" w:lineRule="auto"/>
        <w:ind w:left="0" w:right="0" w:firstLine="699"/>
        <w:rPr>
          <w:color w:val="auto"/>
          <w:sz w:val="28"/>
          <w:szCs w:val="28"/>
          <w:lang w:eastAsia="en-US"/>
        </w:rPr>
      </w:pPr>
      <w:r w:rsidRPr="00863ED9">
        <w:rPr>
          <w:color w:val="auto"/>
          <w:sz w:val="28"/>
          <w:szCs w:val="28"/>
        </w:rPr>
        <w:t xml:space="preserve">4. </w:t>
      </w:r>
      <w:r w:rsidRPr="00863ED9">
        <w:rPr>
          <w:color w:val="auto"/>
          <w:sz w:val="28"/>
          <w:szCs w:val="28"/>
          <w:lang w:eastAsia="en-US"/>
        </w:rPr>
        <w:t xml:space="preserve">В целях качественной подготовки и проведения итогового собеседования назначить: </w:t>
      </w:r>
    </w:p>
    <w:p w:rsidR="00863ED9" w:rsidRPr="00863ED9" w:rsidRDefault="00863ED9" w:rsidP="00863ED9">
      <w:pPr>
        <w:shd w:val="clear" w:color="auto" w:fill="FFFFFF"/>
        <w:spacing w:before="150" w:after="0" w:line="240" w:lineRule="auto"/>
        <w:ind w:left="0" w:right="0" w:firstLine="699"/>
        <w:rPr>
          <w:color w:val="auto"/>
          <w:sz w:val="28"/>
          <w:szCs w:val="28"/>
          <w:lang w:eastAsia="en-US"/>
        </w:rPr>
      </w:pPr>
      <w:r w:rsidRPr="00863ED9">
        <w:rPr>
          <w:color w:val="auto"/>
          <w:sz w:val="28"/>
          <w:szCs w:val="28"/>
          <w:lang w:eastAsia="en-US"/>
        </w:rPr>
        <w:t>4.1. муниципальным координатором,</w:t>
      </w:r>
      <w:r w:rsidRPr="00863ED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863ED9">
        <w:rPr>
          <w:color w:val="auto"/>
          <w:sz w:val="28"/>
          <w:szCs w:val="28"/>
          <w:lang w:eastAsia="en-US"/>
        </w:rPr>
        <w:t xml:space="preserve">ответственным за проведение итогового собеседования – </w:t>
      </w:r>
      <w:proofErr w:type="spellStart"/>
      <w:r w:rsidRPr="00863ED9">
        <w:rPr>
          <w:color w:val="auto"/>
          <w:sz w:val="28"/>
          <w:szCs w:val="28"/>
          <w:lang w:eastAsia="en-US"/>
        </w:rPr>
        <w:t>Мутаеву</w:t>
      </w:r>
      <w:proofErr w:type="spellEnd"/>
      <w:r w:rsidRPr="00863ED9">
        <w:rPr>
          <w:color w:val="auto"/>
          <w:sz w:val="28"/>
          <w:szCs w:val="28"/>
          <w:lang w:eastAsia="en-US"/>
        </w:rPr>
        <w:t xml:space="preserve"> М.О., замначальника МКУ «УО»;</w:t>
      </w:r>
    </w:p>
    <w:p w:rsidR="00863ED9" w:rsidRPr="00863ED9" w:rsidRDefault="00863ED9" w:rsidP="00863ED9">
      <w:pPr>
        <w:numPr>
          <w:ilvl w:val="1"/>
          <w:numId w:val="1"/>
        </w:numPr>
        <w:shd w:val="clear" w:color="auto" w:fill="FFFFFF"/>
        <w:spacing w:before="150" w:after="0" w:line="240" w:lineRule="auto"/>
        <w:ind w:right="0" w:firstLine="699"/>
        <w:contextualSpacing/>
        <w:jc w:val="left"/>
        <w:rPr>
          <w:color w:val="auto"/>
          <w:sz w:val="28"/>
          <w:szCs w:val="28"/>
          <w:lang w:eastAsia="en-US"/>
        </w:rPr>
      </w:pPr>
      <w:proofErr w:type="spellStart"/>
      <w:r w:rsidRPr="00863ED9">
        <w:rPr>
          <w:color w:val="auto"/>
          <w:sz w:val="28"/>
          <w:szCs w:val="28"/>
          <w:lang w:eastAsia="en-US"/>
        </w:rPr>
        <w:t>тьютором</w:t>
      </w:r>
      <w:proofErr w:type="spellEnd"/>
      <w:r w:rsidRPr="00863ED9">
        <w:rPr>
          <w:color w:val="auto"/>
          <w:sz w:val="28"/>
          <w:szCs w:val="28"/>
          <w:lang w:eastAsia="en-US"/>
        </w:rPr>
        <w:t xml:space="preserve"> – Магомедову У.К., методиста МКУ «УО»;</w:t>
      </w:r>
    </w:p>
    <w:p w:rsidR="00863ED9" w:rsidRPr="00863ED9" w:rsidRDefault="00863ED9" w:rsidP="00863ED9">
      <w:pPr>
        <w:numPr>
          <w:ilvl w:val="1"/>
          <w:numId w:val="1"/>
        </w:numPr>
        <w:shd w:val="clear" w:color="auto" w:fill="FFFFFF"/>
        <w:spacing w:before="150" w:after="0" w:line="240" w:lineRule="auto"/>
        <w:ind w:right="0" w:firstLine="699"/>
        <w:contextualSpacing/>
        <w:jc w:val="left"/>
        <w:rPr>
          <w:color w:val="auto"/>
          <w:sz w:val="28"/>
          <w:szCs w:val="28"/>
          <w:lang w:eastAsia="en-US"/>
        </w:rPr>
      </w:pPr>
      <w:r w:rsidRPr="00863ED9">
        <w:rPr>
          <w:color w:val="auto"/>
          <w:sz w:val="28"/>
          <w:szCs w:val="28"/>
          <w:lang w:eastAsia="en-US"/>
        </w:rPr>
        <w:t xml:space="preserve">не позднее чем за две недели муниципальному координатору и </w:t>
      </w:r>
      <w:proofErr w:type="spellStart"/>
      <w:r w:rsidRPr="00863ED9">
        <w:rPr>
          <w:color w:val="auto"/>
          <w:sz w:val="28"/>
          <w:szCs w:val="28"/>
          <w:lang w:eastAsia="en-US"/>
        </w:rPr>
        <w:t>тьютору</w:t>
      </w:r>
      <w:proofErr w:type="spellEnd"/>
      <w:r w:rsidRPr="00863ED9">
        <w:rPr>
          <w:color w:val="auto"/>
          <w:sz w:val="28"/>
          <w:szCs w:val="28"/>
          <w:lang w:eastAsia="en-US"/>
        </w:rPr>
        <w:t xml:space="preserve"> провести обучающие семинары </w:t>
      </w:r>
      <w:r w:rsidRPr="00863ED9">
        <w:rPr>
          <w:color w:val="auto"/>
          <w:sz w:val="28"/>
          <w:szCs w:val="28"/>
        </w:rPr>
        <w:t>по проведению итогового собеседования</w:t>
      </w:r>
      <w:r w:rsidRPr="00863ED9">
        <w:rPr>
          <w:color w:val="auto"/>
          <w:sz w:val="28"/>
          <w:szCs w:val="28"/>
          <w:lang w:eastAsia="en-US"/>
        </w:rPr>
        <w:t>.</w:t>
      </w:r>
    </w:p>
    <w:p w:rsidR="00863ED9" w:rsidRPr="00863ED9" w:rsidRDefault="00863ED9" w:rsidP="00863ED9">
      <w:pPr>
        <w:shd w:val="clear" w:color="auto" w:fill="FFFFFF"/>
        <w:spacing w:before="150" w:after="0" w:line="240" w:lineRule="auto"/>
        <w:ind w:left="0" w:right="0" w:firstLine="699"/>
        <w:rPr>
          <w:color w:val="auto"/>
          <w:sz w:val="28"/>
          <w:szCs w:val="28"/>
        </w:rPr>
      </w:pPr>
      <w:r w:rsidRPr="00863ED9">
        <w:rPr>
          <w:color w:val="auto"/>
          <w:sz w:val="28"/>
          <w:szCs w:val="28"/>
        </w:rPr>
        <w:t>5. Руководителям ОО:</w:t>
      </w:r>
    </w:p>
    <w:p w:rsidR="00863ED9" w:rsidRPr="00863ED9" w:rsidRDefault="00863ED9" w:rsidP="00863ED9">
      <w:pPr>
        <w:shd w:val="clear" w:color="auto" w:fill="FFFFFF"/>
        <w:spacing w:before="150" w:after="0" w:line="240" w:lineRule="auto"/>
        <w:ind w:left="0" w:right="0" w:firstLine="699"/>
        <w:rPr>
          <w:color w:val="auto"/>
          <w:sz w:val="28"/>
          <w:szCs w:val="28"/>
        </w:rPr>
      </w:pPr>
      <w:r w:rsidRPr="00863ED9">
        <w:rPr>
          <w:color w:val="auto"/>
          <w:sz w:val="28"/>
          <w:szCs w:val="28"/>
        </w:rPr>
        <w:t xml:space="preserve"> 5.1. Не позднее чем за две недели до проведения итогового собеседования сформировать состав комиссий по подготовке и проведению итогового собеседования.</w:t>
      </w:r>
    </w:p>
    <w:p w:rsidR="00863ED9" w:rsidRPr="00863ED9" w:rsidRDefault="00863ED9" w:rsidP="00863ED9">
      <w:pPr>
        <w:shd w:val="clear" w:color="auto" w:fill="FFFFFF"/>
        <w:spacing w:before="150" w:after="0" w:line="240" w:lineRule="auto"/>
        <w:ind w:left="0" w:right="0" w:firstLine="699"/>
        <w:rPr>
          <w:color w:val="auto"/>
          <w:sz w:val="28"/>
          <w:szCs w:val="28"/>
        </w:rPr>
      </w:pPr>
      <w:r w:rsidRPr="00863ED9">
        <w:rPr>
          <w:color w:val="auto"/>
          <w:sz w:val="28"/>
          <w:szCs w:val="28"/>
        </w:rPr>
        <w:t>5.2.</w:t>
      </w:r>
      <w:r w:rsidRPr="00863ED9">
        <w:rPr>
          <w:rFonts w:eastAsiaTheme="minorHAnsi"/>
          <w:color w:val="auto"/>
          <w:sz w:val="28"/>
          <w:szCs w:val="28"/>
          <w:lang w:eastAsia="en-US"/>
        </w:rPr>
        <w:t xml:space="preserve"> От каждого участника ИС-9 обеспечить подачу </w:t>
      </w:r>
      <w:r w:rsidRPr="00863ED9">
        <w:rPr>
          <w:color w:val="auto"/>
          <w:sz w:val="28"/>
          <w:szCs w:val="28"/>
        </w:rPr>
        <w:t>заявления в образовательные организации, в которых обучающиеся осваивают образовательные программы основного общего образования на участие в ИС-9 по русскому языку согласно приложению № 1 к настоящему приказу, согласие на обработку персональных данных несовершеннолетних (совершеннолетних) участников ИС-9 по русскому языку согласно приложениям № 2-3 к настоящему приказу.</w:t>
      </w:r>
    </w:p>
    <w:p w:rsidR="00863ED9" w:rsidRPr="00863ED9" w:rsidRDefault="00863ED9" w:rsidP="00863ED9">
      <w:pPr>
        <w:shd w:val="clear" w:color="auto" w:fill="FFFFFF"/>
        <w:spacing w:before="150" w:after="0" w:line="240" w:lineRule="auto"/>
        <w:ind w:left="0" w:right="0" w:firstLine="699"/>
        <w:rPr>
          <w:color w:val="auto"/>
          <w:sz w:val="28"/>
          <w:szCs w:val="28"/>
        </w:rPr>
      </w:pPr>
      <w:r w:rsidRPr="00863ED9">
        <w:rPr>
          <w:color w:val="auto"/>
          <w:sz w:val="28"/>
          <w:szCs w:val="28"/>
        </w:rPr>
        <w:t>6. Разместить настоящий приказ на официальном сайте Управления образования в информационно-телекоммуникационной сети «Интернет».</w:t>
      </w:r>
    </w:p>
    <w:p w:rsidR="00863ED9" w:rsidRPr="00863ED9" w:rsidRDefault="00863ED9" w:rsidP="00863ED9">
      <w:pPr>
        <w:shd w:val="clear" w:color="auto" w:fill="FFFFFF"/>
        <w:spacing w:before="150" w:after="0" w:line="240" w:lineRule="auto"/>
        <w:ind w:left="0" w:right="0" w:firstLine="699"/>
        <w:rPr>
          <w:color w:val="auto"/>
          <w:sz w:val="28"/>
          <w:szCs w:val="28"/>
        </w:rPr>
      </w:pPr>
      <w:r w:rsidRPr="00863ED9">
        <w:rPr>
          <w:color w:val="auto"/>
          <w:sz w:val="28"/>
          <w:szCs w:val="28"/>
        </w:rPr>
        <w:t>7. Контроль за исполнением приказа оставляю за собой.</w:t>
      </w:r>
    </w:p>
    <w:p w:rsidR="00863ED9" w:rsidRPr="00863ED9" w:rsidRDefault="00863ED9" w:rsidP="00863ED9">
      <w:pPr>
        <w:shd w:val="clear" w:color="auto" w:fill="FFFFFF"/>
        <w:spacing w:before="150" w:after="0" w:line="240" w:lineRule="auto"/>
        <w:ind w:left="0" w:right="0" w:firstLine="699"/>
        <w:rPr>
          <w:color w:val="auto"/>
          <w:sz w:val="28"/>
          <w:szCs w:val="28"/>
        </w:rPr>
      </w:pPr>
      <w:r w:rsidRPr="00863ED9">
        <w:rPr>
          <w:color w:val="auto"/>
          <w:sz w:val="28"/>
          <w:szCs w:val="28"/>
        </w:rPr>
        <w:t> Приложение: </w:t>
      </w:r>
      <w:hyperlink r:id="rId5" w:history="1">
        <w:r w:rsidRPr="00863ED9">
          <w:rPr>
            <w:color w:val="auto"/>
            <w:sz w:val="28"/>
            <w:szCs w:val="28"/>
            <w:u w:val="single"/>
          </w:rPr>
          <w:t>на 3 л., в 1 экз.</w:t>
        </w:r>
      </w:hyperlink>
      <w:r w:rsidRPr="00863ED9">
        <w:rPr>
          <w:color w:val="auto"/>
          <w:sz w:val="28"/>
          <w:szCs w:val="28"/>
        </w:rPr>
        <w:t> </w:t>
      </w:r>
    </w:p>
    <w:p w:rsidR="00863ED9" w:rsidRPr="00863ED9" w:rsidRDefault="00863ED9" w:rsidP="00863ED9">
      <w:pPr>
        <w:shd w:val="clear" w:color="auto" w:fill="FFFFFF"/>
        <w:spacing w:before="150" w:after="0" w:line="240" w:lineRule="auto"/>
        <w:ind w:left="0" w:right="0" w:firstLine="699"/>
        <w:rPr>
          <w:color w:val="auto"/>
          <w:sz w:val="28"/>
          <w:szCs w:val="28"/>
        </w:rPr>
      </w:pPr>
      <w:r w:rsidRPr="00863ED9">
        <w:rPr>
          <w:color w:val="auto"/>
          <w:sz w:val="28"/>
          <w:szCs w:val="28"/>
        </w:rPr>
        <w:t> </w:t>
      </w:r>
    </w:p>
    <w:p w:rsidR="00863ED9" w:rsidRPr="00863ED9" w:rsidRDefault="00863ED9" w:rsidP="00863ED9">
      <w:pPr>
        <w:shd w:val="clear" w:color="auto" w:fill="FFFFFF"/>
        <w:spacing w:before="150" w:after="0" w:line="240" w:lineRule="auto"/>
        <w:ind w:left="0" w:right="0" w:firstLine="699"/>
        <w:rPr>
          <w:color w:val="auto"/>
          <w:sz w:val="28"/>
          <w:szCs w:val="28"/>
          <w:lang w:eastAsia="en-US"/>
        </w:rPr>
      </w:pPr>
      <w:r w:rsidRPr="00863ED9">
        <w:rPr>
          <w:color w:val="auto"/>
          <w:sz w:val="28"/>
          <w:szCs w:val="28"/>
          <w:lang w:eastAsia="en-US"/>
        </w:rPr>
        <w:t>Начальник МКУ «УО</w:t>
      </w:r>
      <w:proofErr w:type="gramStart"/>
      <w:r w:rsidRPr="00863ED9">
        <w:rPr>
          <w:color w:val="auto"/>
          <w:sz w:val="28"/>
          <w:szCs w:val="28"/>
          <w:lang w:eastAsia="en-US"/>
        </w:rPr>
        <w:t xml:space="preserve">»:   </w:t>
      </w:r>
      <w:proofErr w:type="gramEnd"/>
      <w:r w:rsidRPr="00863ED9">
        <w:rPr>
          <w:color w:val="auto"/>
          <w:sz w:val="28"/>
          <w:szCs w:val="28"/>
          <w:lang w:eastAsia="en-US"/>
        </w:rPr>
        <w:t xml:space="preserve">                                                                   </w:t>
      </w:r>
      <w:proofErr w:type="spellStart"/>
      <w:r w:rsidRPr="00863ED9">
        <w:rPr>
          <w:color w:val="auto"/>
          <w:sz w:val="28"/>
          <w:szCs w:val="28"/>
          <w:lang w:eastAsia="en-US"/>
        </w:rPr>
        <w:t>Х.Исаева</w:t>
      </w:r>
      <w:proofErr w:type="spellEnd"/>
    </w:p>
    <w:p w:rsidR="00863ED9" w:rsidRPr="00863ED9" w:rsidRDefault="00863ED9" w:rsidP="00863ED9">
      <w:pPr>
        <w:shd w:val="clear" w:color="auto" w:fill="FFFFFF"/>
        <w:spacing w:before="150" w:after="0" w:line="240" w:lineRule="auto"/>
        <w:ind w:left="0" w:right="0" w:firstLine="699"/>
        <w:rPr>
          <w:color w:val="auto"/>
          <w:szCs w:val="28"/>
          <w:lang w:eastAsia="en-US"/>
        </w:rPr>
      </w:pPr>
    </w:p>
    <w:p w:rsidR="00863ED9" w:rsidRPr="00863ED9" w:rsidRDefault="00863ED9" w:rsidP="00863ED9">
      <w:pPr>
        <w:spacing w:after="0" w:line="240" w:lineRule="auto"/>
        <w:ind w:left="0" w:right="0" w:firstLine="699"/>
        <w:jc w:val="left"/>
        <w:rPr>
          <w:rFonts w:eastAsiaTheme="minorHAnsi"/>
          <w:i/>
          <w:color w:val="auto"/>
          <w:sz w:val="20"/>
          <w:szCs w:val="28"/>
          <w:lang w:eastAsia="en-US"/>
        </w:rPr>
      </w:pPr>
      <w:proofErr w:type="spellStart"/>
      <w:r w:rsidRPr="00863ED9">
        <w:rPr>
          <w:rFonts w:eastAsiaTheme="minorHAnsi"/>
          <w:i/>
          <w:color w:val="auto"/>
          <w:sz w:val="20"/>
          <w:szCs w:val="28"/>
          <w:lang w:eastAsia="en-US"/>
        </w:rPr>
        <w:t>Исп.Магомедова</w:t>
      </w:r>
      <w:proofErr w:type="spellEnd"/>
      <w:r w:rsidRPr="00863ED9">
        <w:rPr>
          <w:rFonts w:eastAsiaTheme="minorHAnsi"/>
          <w:i/>
          <w:color w:val="auto"/>
          <w:sz w:val="20"/>
          <w:szCs w:val="28"/>
          <w:lang w:eastAsia="en-US"/>
        </w:rPr>
        <w:t xml:space="preserve"> У.К.</w:t>
      </w:r>
    </w:p>
    <w:p w:rsidR="00863ED9" w:rsidRPr="00863ED9" w:rsidRDefault="00863ED9" w:rsidP="00863ED9">
      <w:pPr>
        <w:spacing w:after="0" w:line="240" w:lineRule="auto"/>
        <w:ind w:left="0" w:right="0" w:firstLine="699"/>
        <w:jc w:val="left"/>
        <w:rPr>
          <w:rFonts w:eastAsiaTheme="minorHAnsi"/>
          <w:i/>
          <w:color w:val="auto"/>
          <w:sz w:val="20"/>
          <w:szCs w:val="28"/>
          <w:lang w:eastAsia="en-US"/>
        </w:rPr>
      </w:pPr>
      <w:r w:rsidRPr="00863ED9">
        <w:rPr>
          <w:rFonts w:eastAsiaTheme="minorHAnsi"/>
          <w:i/>
          <w:color w:val="auto"/>
          <w:sz w:val="20"/>
          <w:szCs w:val="28"/>
          <w:lang w:eastAsia="en-US"/>
        </w:rPr>
        <w:t>Тел: 8 903 482 57 46</w:t>
      </w:r>
    </w:p>
    <w:p w:rsidR="00863ED9" w:rsidRDefault="00BB14D2">
      <w:pPr>
        <w:spacing w:after="4" w:line="259" w:lineRule="auto"/>
        <w:ind w:left="2463" w:right="0"/>
        <w:jc w:val="center"/>
      </w:pPr>
      <w:r>
        <w:t xml:space="preserve"> </w:t>
      </w:r>
      <w:r>
        <w:t xml:space="preserve">   </w:t>
      </w:r>
    </w:p>
    <w:p w:rsidR="00863ED9" w:rsidRDefault="00863ED9">
      <w:pPr>
        <w:spacing w:after="4" w:line="259" w:lineRule="auto"/>
        <w:ind w:left="2463" w:right="0"/>
        <w:jc w:val="center"/>
      </w:pPr>
    </w:p>
    <w:p w:rsidR="00863ED9" w:rsidRDefault="00863ED9">
      <w:pPr>
        <w:spacing w:after="4" w:line="259" w:lineRule="auto"/>
        <w:ind w:left="2463" w:right="0"/>
        <w:jc w:val="center"/>
      </w:pPr>
    </w:p>
    <w:p w:rsidR="00863ED9" w:rsidRDefault="00863ED9">
      <w:pPr>
        <w:spacing w:after="4" w:line="259" w:lineRule="auto"/>
        <w:ind w:left="2463" w:right="0"/>
        <w:jc w:val="center"/>
      </w:pPr>
    </w:p>
    <w:p w:rsidR="00863ED9" w:rsidRDefault="00863ED9">
      <w:pPr>
        <w:spacing w:after="4" w:line="259" w:lineRule="auto"/>
        <w:ind w:left="2463" w:right="0"/>
        <w:jc w:val="center"/>
      </w:pPr>
    </w:p>
    <w:p w:rsidR="00863ED9" w:rsidRPr="00BB14D2" w:rsidRDefault="005C1EA3" w:rsidP="005C1EA3">
      <w:pPr>
        <w:spacing w:after="4" w:line="259" w:lineRule="auto"/>
        <w:ind w:left="2463" w:right="0"/>
        <w:jc w:val="right"/>
        <w:rPr>
          <w:sz w:val="22"/>
        </w:rPr>
      </w:pPr>
      <w:r w:rsidRPr="00BB14D2">
        <w:rPr>
          <w:sz w:val="22"/>
        </w:rPr>
        <w:lastRenderedPageBreak/>
        <w:t>Приложение №1</w:t>
      </w:r>
    </w:p>
    <w:p w:rsidR="00863ED9" w:rsidRDefault="00BB14D2">
      <w:pPr>
        <w:spacing w:after="4" w:line="259" w:lineRule="auto"/>
        <w:ind w:left="2463" w:right="0"/>
        <w:jc w:val="center"/>
      </w:pPr>
      <w:r>
        <w:t>Руководителю</w:t>
      </w:r>
    </w:p>
    <w:p w:rsidR="00860022" w:rsidRDefault="00BB14D2" w:rsidP="00D51193">
      <w:pPr>
        <w:spacing w:after="4" w:line="259" w:lineRule="auto"/>
        <w:ind w:left="2463" w:right="0"/>
        <w:jc w:val="center"/>
      </w:pPr>
      <w:r>
        <w:t xml:space="preserve"> </w:t>
      </w:r>
      <w:r>
        <w:rPr>
          <w:vertAlign w:val="superscript"/>
        </w:rPr>
        <w:t xml:space="preserve"> </w:t>
      </w:r>
      <w:r w:rsidR="00D51193">
        <w:rPr>
          <w:vertAlign w:val="superscript"/>
        </w:rPr>
        <w:t xml:space="preserve">                          </w:t>
      </w:r>
      <w:r>
        <w:t>_____________________________________</w:t>
      </w:r>
      <w:r w:rsidR="00D51193">
        <w:t>__________</w:t>
      </w:r>
      <w:r>
        <w:t xml:space="preserve"> </w:t>
      </w:r>
    </w:p>
    <w:p w:rsidR="00860022" w:rsidRDefault="00BB14D2">
      <w:pPr>
        <w:spacing w:after="125" w:line="259" w:lineRule="auto"/>
        <w:ind w:left="3234" w:right="0" w:firstLine="0"/>
        <w:jc w:val="center"/>
      </w:pPr>
      <w:r>
        <w:rPr>
          <w:sz w:val="16"/>
        </w:rPr>
        <w:t xml:space="preserve">                                        наименование ОО</w:t>
      </w:r>
      <w:r>
        <w:t xml:space="preserve">  </w:t>
      </w:r>
    </w:p>
    <w:p w:rsidR="00860022" w:rsidRDefault="00D51193">
      <w:pPr>
        <w:spacing w:after="4" w:line="259" w:lineRule="auto"/>
        <w:ind w:right="340"/>
        <w:jc w:val="right"/>
      </w:pPr>
      <w:r>
        <w:t>__________</w:t>
      </w:r>
      <w:r w:rsidR="00BB14D2">
        <w:t xml:space="preserve">_____________________________________ </w:t>
      </w:r>
    </w:p>
    <w:p w:rsidR="00D51193" w:rsidRDefault="00BB14D2" w:rsidP="00D51193">
      <w:pPr>
        <w:spacing w:after="33" w:line="359" w:lineRule="auto"/>
        <w:ind w:left="4943" w:right="886" w:firstLine="0"/>
        <w:jc w:val="left"/>
        <w:rPr>
          <w:sz w:val="16"/>
        </w:rPr>
      </w:pPr>
      <w:r>
        <w:rPr>
          <w:sz w:val="16"/>
        </w:rPr>
        <w:t xml:space="preserve">(Ф.И.О. руководителя) </w:t>
      </w:r>
    </w:p>
    <w:p w:rsidR="00860022" w:rsidRDefault="00D51193" w:rsidP="00D51193">
      <w:pPr>
        <w:spacing w:after="33" w:line="359" w:lineRule="auto"/>
        <w:ind w:right="886"/>
        <w:jc w:val="center"/>
      </w:pPr>
      <w:r>
        <w:rPr>
          <w:b/>
        </w:rPr>
        <w:t>Заявление</w:t>
      </w:r>
    </w:p>
    <w:tbl>
      <w:tblPr>
        <w:tblStyle w:val="TableGrid"/>
        <w:tblpPr w:vertAnchor="text" w:tblpX="1083" w:tblpY="-55"/>
        <w:tblOverlap w:val="never"/>
        <w:tblW w:w="9090" w:type="dxa"/>
        <w:tblInd w:w="0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6"/>
        <w:gridCol w:w="373"/>
        <w:gridCol w:w="382"/>
        <w:gridCol w:w="379"/>
        <w:gridCol w:w="382"/>
        <w:gridCol w:w="380"/>
        <w:gridCol w:w="379"/>
        <w:gridCol w:w="382"/>
        <w:gridCol w:w="382"/>
        <w:gridCol w:w="382"/>
        <w:gridCol w:w="377"/>
        <w:gridCol w:w="386"/>
        <w:gridCol w:w="382"/>
        <w:gridCol w:w="379"/>
        <w:gridCol w:w="379"/>
        <w:gridCol w:w="379"/>
        <w:gridCol w:w="377"/>
        <w:gridCol w:w="379"/>
        <w:gridCol w:w="377"/>
        <w:gridCol w:w="380"/>
        <w:gridCol w:w="377"/>
        <w:gridCol w:w="379"/>
        <w:gridCol w:w="377"/>
        <w:gridCol w:w="365"/>
      </w:tblGrid>
      <w:tr w:rsidR="00860022">
        <w:trPr>
          <w:trHeight w:val="338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860022" w:rsidRDefault="00D51193" w:rsidP="00D51193">
      <w:pPr>
        <w:pStyle w:val="1"/>
        <w:ind w:left="674" w:right="4128" w:hanging="816"/>
      </w:pPr>
      <w:r>
        <w:t xml:space="preserve">           </w:t>
      </w:r>
      <w:r w:rsidR="00BB14D2">
        <w:t xml:space="preserve">Я, </w:t>
      </w:r>
    </w:p>
    <w:p w:rsidR="00860022" w:rsidRDefault="00BB14D2">
      <w:pPr>
        <w:spacing w:after="0" w:line="259" w:lineRule="auto"/>
        <w:ind w:left="718" w:right="285"/>
        <w:jc w:val="center"/>
      </w:pPr>
      <w:r>
        <w:rPr>
          <w:i/>
          <w:sz w:val="16"/>
        </w:rPr>
        <w:t xml:space="preserve">фамилия </w:t>
      </w:r>
    </w:p>
    <w:tbl>
      <w:tblPr>
        <w:tblStyle w:val="TableGrid"/>
        <w:tblW w:w="9062" w:type="dxa"/>
        <w:tblInd w:w="1124" w:type="dxa"/>
        <w:tblCellMar>
          <w:top w:w="1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10"/>
        <w:gridCol w:w="413"/>
        <w:gridCol w:w="410"/>
        <w:gridCol w:w="413"/>
        <w:gridCol w:w="413"/>
        <w:gridCol w:w="413"/>
        <w:gridCol w:w="413"/>
        <w:gridCol w:w="413"/>
        <w:gridCol w:w="413"/>
        <w:gridCol w:w="413"/>
        <w:gridCol w:w="413"/>
        <w:gridCol w:w="415"/>
        <w:gridCol w:w="413"/>
        <w:gridCol w:w="413"/>
        <w:gridCol w:w="413"/>
        <w:gridCol w:w="413"/>
        <w:gridCol w:w="413"/>
        <w:gridCol w:w="413"/>
      </w:tblGrid>
      <w:tr w:rsidR="00D51193" w:rsidTr="00D51193">
        <w:trPr>
          <w:trHeight w:val="34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860022" w:rsidRDefault="00BB14D2">
      <w:pPr>
        <w:spacing w:after="0" w:line="259" w:lineRule="auto"/>
        <w:ind w:left="718" w:right="287"/>
        <w:jc w:val="center"/>
      </w:pPr>
      <w:r>
        <w:rPr>
          <w:i/>
          <w:sz w:val="16"/>
        </w:rPr>
        <w:t xml:space="preserve">имя </w:t>
      </w:r>
    </w:p>
    <w:tbl>
      <w:tblPr>
        <w:tblStyle w:val="TableGrid"/>
        <w:tblW w:w="9062" w:type="dxa"/>
        <w:tblInd w:w="1124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8"/>
        <w:gridCol w:w="408"/>
        <w:gridCol w:w="408"/>
        <w:gridCol w:w="408"/>
        <w:gridCol w:w="410"/>
        <w:gridCol w:w="413"/>
        <w:gridCol w:w="410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5"/>
        <w:gridCol w:w="413"/>
        <w:gridCol w:w="413"/>
        <w:gridCol w:w="413"/>
        <w:gridCol w:w="413"/>
        <w:gridCol w:w="413"/>
      </w:tblGrid>
      <w:tr w:rsidR="00D51193" w:rsidTr="00D51193">
        <w:trPr>
          <w:trHeight w:val="34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93" w:rsidRDefault="00D5119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860022" w:rsidRDefault="00BB14D2">
      <w:pPr>
        <w:spacing w:after="166" w:line="259" w:lineRule="auto"/>
        <w:ind w:left="718" w:right="288"/>
        <w:jc w:val="center"/>
      </w:pPr>
      <w:r>
        <w:rPr>
          <w:i/>
          <w:sz w:val="16"/>
        </w:rPr>
        <w:t xml:space="preserve">отчество </w:t>
      </w:r>
    </w:p>
    <w:tbl>
      <w:tblPr>
        <w:tblStyle w:val="TableGrid"/>
        <w:tblpPr w:vertAnchor="text" w:tblpX="2936" w:tblpY="139"/>
        <w:tblOverlap w:val="never"/>
        <w:tblW w:w="4081" w:type="dxa"/>
        <w:tblInd w:w="0" w:type="dxa"/>
        <w:tblCellMar>
          <w:top w:w="14" w:type="dxa"/>
          <w:left w:w="10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433"/>
        <w:gridCol w:w="432"/>
        <w:gridCol w:w="312"/>
        <w:gridCol w:w="432"/>
        <w:gridCol w:w="432"/>
        <w:gridCol w:w="312"/>
        <w:gridCol w:w="432"/>
        <w:gridCol w:w="432"/>
        <w:gridCol w:w="432"/>
        <w:gridCol w:w="432"/>
      </w:tblGrid>
      <w:tr w:rsidR="00860022">
        <w:trPr>
          <w:trHeight w:val="33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8600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8600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.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8600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8600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.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86002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860022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860022" w:rsidRDefault="00BB14D2">
      <w:pPr>
        <w:spacing w:after="0" w:line="259" w:lineRule="auto"/>
        <w:ind w:left="2936" w:right="0" w:firstLine="0"/>
        <w:jc w:val="center"/>
      </w:pPr>
      <w:r>
        <w:rPr>
          <w:b/>
        </w:rPr>
        <w:t xml:space="preserve"> </w:t>
      </w:r>
    </w:p>
    <w:p w:rsidR="00860022" w:rsidRDefault="00BB14D2">
      <w:pPr>
        <w:spacing w:after="197" w:line="271" w:lineRule="auto"/>
        <w:ind w:left="674" w:right="4128"/>
        <w:jc w:val="left"/>
      </w:pPr>
      <w:r>
        <w:rPr>
          <w:b/>
        </w:rPr>
        <w:t>Дата рождения</w:t>
      </w:r>
      <w:r>
        <w:t xml:space="preserve">: </w:t>
      </w:r>
      <w:r>
        <w:rPr>
          <w:b/>
        </w:rPr>
        <w:t xml:space="preserve"> </w:t>
      </w:r>
    </w:p>
    <w:p w:rsidR="00860022" w:rsidRDefault="00BB14D2">
      <w:pPr>
        <w:ind w:left="689" w:right="0"/>
      </w:pPr>
      <w:r>
        <w:rPr>
          <w:b/>
        </w:rPr>
        <w:t>Документ, удостоверяющий личность</w:t>
      </w:r>
      <w:r>
        <w:t xml:space="preserve"> __________</w:t>
      </w:r>
      <w:r w:rsidR="00D51193">
        <w:t>______________________________</w:t>
      </w:r>
    </w:p>
    <w:p w:rsidR="00860022" w:rsidRDefault="00BB14D2">
      <w:pPr>
        <w:spacing w:after="112" w:line="259" w:lineRule="auto"/>
        <w:ind w:left="679" w:right="0" w:firstLine="0"/>
        <w:jc w:val="left"/>
      </w:pPr>
      <w:r>
        <w:rPr>
          <w:sz w:val="16"/>
        </w:rPr>
        <w:t xml:space="preserve"> </w:t>
      </w:r>
    </w:p>
    <w:tbl>
      <w:tblPr>
        <w:tblStyle w:val="TableGrid"/>
        <w:tblpPr w:vertAnchor="text" w:tblpX="1707" w:tblpY="-61"/>
        <w:tblOverlap w:val="never"/>
        <w:tblW w:w="7259" w:type="dxa"/>
        <w:tblInd w:w="0" w:type="dxa"/>
        <w:tblCellMar>
          <w:top w:w="14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397"/>
        <w:gridCol w:w="396"/>
        <w:gridCol w:w="398"/>
        <w:gridCol w:w="397"/>
        <w:gridCol w:w="1702"/>
        <w:gridCol w:w="396"/>
        <w:gridCol w:w="398"/>
        <w:gridCol w:w="396"/>
        <w:gridCol w:w="398"/>
        <w:gridCol w:w="396"/>
        <w:gridCol w:w="396"/>
        <w:gridCol w:w="398"/>
        <w:gridCol w:w="396"/>
        <w:gridCol w:w="399"/>
        <w:gridCol w:w="396"/>
      </w:tblGrid>
      <w:tr w:rsidR="00860022">
        <w:trPr>
          <w:trHeight w:val="3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</w:rPr>
              <w:t xml:space="preserve">Номер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860022" w:rsidRDefault="00BB14D2">
      <w:pPr>
        <w:pStyle w:val="1"/>
        <w:spacing w:after="27"/>
        <w:ind w:left="674" w:right="4128"/>
      </w:pPr>
      <w:r>
        <w:t xml:space="preserve">Серия </w:t>
      </w:r>
    </w:p>
    <w:p w:rsidR="00860022" w:rsidRDefault="00BB14D2">
      <w:pPr>
        <w:spacing w:after="57" w:line="259" w:lineRule="auto"/>
        <w:ind w:left="679" w:right="0" w:firstLine="0"/>
        <w:jc w:val="left"/>
      </w:pPr>
      <w:r>
        <w:t xml:space="preserve"> </w:t>
      </w:r>
    </w:p>
    <w:tbl>
      <w:tblPr>
        <w:tblStyle w:val="TableGrid"/>
        <w:tblpPr w:vertAnchor="text" w:tblpX="1707" w:tblpY="-76"/>
        <w:tblOverlap w:val="never"/>
        <w:tblW w:w="2494" w:type="dxa"/>
        <w:tblInd w:w="0" w:type="dxa"/>
        <w:tblCellMar>
          <w:top w:w="1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  <w:gridCol w:w="1702"/>
        <w:gridCol w:w="396"/>
      </w:tblGrid>
      <w:tr w:rsidR="00860022">
        <w:trPr>
          <w:trHeight w:val="3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мужской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860022" w:rsidRDefault="00BB14D2">
      <w:pPr>
        <w:spacing w:after="27"/>
        <w:ind w:left="689" w:right="0"/>
      </w:pPr>
      <w:r>
        <w:rPr>
          <w:b/>
        </w:rPr>
        <w:t>Пол</w:t>
      </w:r>
      <w:r>
        <w:t xml:space="preserve">: женский </w:t>
      </w:r>
    </w:p>
    <w:p w:rsidR="00860022" w:rsidRDefault="00BB14D2">
      <w:pPr>
        <w:spacing w:after="23" w:line="259" w:lineRule="auto"/>
        <w:ind w:left="679" w:right="0" w:firstLine="0"/>
        <w:jc w:val="left"/>
      </w:pPr>
      <w:r>
        <w:t xml:space="preserve"> </w:t>
      </w:r>
    </w:p>
    <w:p w:rsidR="00860022" w:rsidRDefault="00BB14D2">
      <w:pPr>
        <w:ind w:left="689" w:right="0"/>
      </w:pPr>
      <w:r>
        <w:t xml:space="preserve"> </w:t>
      </w:r>
      <w:r>
        <w:tab/>
      </w:r>
      <w:r>
        <w:t xml:space="preserve">Прошу зарегистрировать меня для участия в итоговом собеседовании по русскому языку____________________. </w:t>
      </w:r>
    </w:p>
    <w:p w:rsidR="00860022" w:rsidRDefault="00BB14D2">
      <w:pPr>
        <w:spacing w:after="39" w:line="259" w:lineRule="auto"/>
        <w:ind w:left="679" w:right="0" w:firstLine="0"/>
        <w:jc w:val="left"/>
      </w:pPr>
      <w:r>
        <w:rPr>
          <w:sz w:val="18"/>
        </w:rPr>
        <w:t xml:space="preserve">                         (дата проведения) </w:t>
      </w:r>
    </w:p>
    <w:p w:rsidR="00860022" w:rsidRDefault="00BB14D2">
      <w:pPr>
        <w:spacing w:after="4" w:line="259" w:lineRule="auto"/>
        <w:ind w:right="263"/>
        <w:jc w:val="right"/>
      </w:pPr>
      <w:r>
        <w:t xml:space="preserve">Прошу создать условия для прохождения итогового собеседования по русскому языку, </w:t>
      </w:r>
    </w:p>
    <w:p w:rsidR="00860022" w:rsidRDefault="00BB14D2">
      <w:pPr>
        <w:ind w:left="689" w:right="0"/>
      </w:pPr>
      <w:r>
        <w:t xml:space="preserve">учитывающие состояние здоровья, особенности психофизического развития:  </w:t>
      </w:r>
    </w:p>
    <w:p w:rsidR="00860022" w:rsidRDefault="00BB14D2">
      <w:pPr>
        <w:spacing w:after="0" w:line="259" w:lineRule="auto"/>
        <w:ind w:left="679" w:right="0" w:firstLine="0"/>
        <w:jc w:val="left"/>
      </w:pPr>
      <w:r>
        <w:rPr>
          <w:i/>
        </w:rPr>
        <w:t xml:space="preserve"> </w:t>
      </w:r>
    </w:p>
    <w:p w:rsidR="00860022" w:rsidRDefault="00BB14D2">
      <w:pPr>
        <w:spacing w:after="4" w:line="259" w:lineRule="auto"/>
        <w:ind w:left="65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18148" cy="18288"/>
                <wp:effectExtent l="0" t="0" r="0" b="0"/>
                <wp:docPr id="10993" name="Group 10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8" cy="18288"/>
                          <a:chOff x="0" y="0"/>
                          <a:chExt cx="6518148" cy="18288"/>
                        </a:xfrm>
                      </wpg:grpSpPr>
                      <wps:wsp>
                        <wps:cNvPr id="11754" name="Shape 11754"/>
                        <wps:cNvSpPr/>
                        <wps:spPr>
                          <a:xfrm>
                            <a:off x="0" y="0"/>
                            <a:ext cx="651814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8" h="18288">
                                <a:moveTo>
                                  <a:pt x="0" y="0"/>
                                </a:moveTo>
                                <a:lnTo>
                                  <a:pt x="6518148" y="0"/>
                                </a:lnTo>
                                <a:lnTo>
                                  <a:pt x="651814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993" style="width:513.24pt;height:1.44pt;mso-position-horizontal-relative:char;mso-position-vertical-relative:line" coordsize="65181,182">
                <v:shape id="Shape 11755" style="position:absolute;width:65181;height:182;left:0;top:0;" coordsize="6518148,18288" path="m0,0l6518148,0l651814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860022" w:rsidRDefault="00BB14D2">
      <w:pPr>
        <w:spacing w:after="136" w:line="259" w:lineRule="auto"/>
        <w:ind w:left="429" w:right="5"/>
        <w:jc w:val="center"/>
      </w:pPr>
      <w:r>
        <w:rPr>
          <w:i/>
          <w:sz w:val="17"/>
        </w:rPr>
        <w:t xml:space="preserve">(указать необходимые условия/материально-техническое оснащение, учитывающие состояние здоровья,  </w:t>
      </w:r>
    </w:p>
    <w:p w:rsidR="00860022" w:rsidRDefault="00BB14D2">
      <w:pPr>
        <w:spacing w:after="180" w:line="259" w:lineRule="auto"/>
        <w:ind w:left="429" w:right="0"/>
        <w:jc w:val="center"/>
      </w:pPr>
      <w:r>
        <w:rPr>
          <w:i/>
          <w:sz w:val="17"/>
        </w:rPr>
        <w:t>особенности психофизического развития и др.)</w:t>
      </w:r>
      <w:r>
        <w:rPr>
          <w:sz w:val="26"/>
        </w:rPr>
        <w:t xml:space="preserve"> </w:t>
      </w:r>
    </w:p>
    <w:tbl>
      <w:tblPr>
        <w:tblStyle w:val="TableGrid"/>
        <w:tblpPr w:vertAnchor="text" w:tblpX="571" w:tblpY="-61"/>
        <w:tblOverlap w:val="never"/>
        <w:tblW w:w="536" w:type="dxa"/>
        <w:tblInd w:w="0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6"/>
      </w:tblGrid>
      <w:tr w:rsidR="00860022">
        <w:trPr>
          <w:trHeight w:val="56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860022" w:rsidRDefault="00BB14D2">
      <w:pPr>
        <w:ind w:left="581" w:right="752"/>
      </w:pPr>
      <w:r>
        <w:t xml:space="preserve">Увеличение продолжительности итогового собеседования по русскому </w:t>
      </w:r>
      <w:proofErr w:type="gramStart"/>
      <w:r>
        <w:t xml:space="preserve">языку  </w:t>
      </w:r>
      <w:r>
        <w:t>на</w:t>
      </w:r>
      <w:proofErr w:type="gramEnd"/>
      <w:r>
        <w:t xml:space="preserve"> 30 минут </w:t>
      </w:r>
    </w:p>
    <w:p w:rsidR="00860022" w:rsidRDefault="00BB14D2" w:rsidP="00D51193">
      <w:pPr>
        <w:spacing w:after="21" w:line="259" w:lineRule="auto"/>
        <w:ind w:left="679" w:right="0" w:firstLine="0"/>
        <w:jc w:val="left"/>
      </w:pPr>
      <w:r>
        <w:t xml:space="preserve"> </w:t>
      </w:r>
      <w:r>
        <w:t xml:space="preserve">Основание: </w:t>
      </w:r>
    </w:p>
    <w:tbl>
      <w:tblPr>
        <w:tblStyle w:val="TableGrid"/>
        <w:tblpPr w:vertAnchor="text" w:tblpX="5079" w:tblpY="-14"/>
        <w:tblOverlap w:val="never"/>
        <w:tblW w:w="3966" w:type="dxa"/>
        <w:tblInd w:w="0" w:type="dxa"/>
        <w:tblCellMar>
          <w:top w:w="1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0"/>
        <w:gridCol w:w="3121"/>
        <w:gridCol w:w="425"/>
      </w:tblGrid>
      <w:tr w:rsidR="00860022">
        <w:trPr>
          <w:trHeight w:val="55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354" w:right="287" w:firstLine="0"/>
              <w:jc w:val="center"/>
            </w:pPr>
            <w:r>
              <w:t xml:space="preserve">Рекомендации ПМПК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860022" w:rsidRDefault="00BB14D2">
      <w:pPr>
        <w:spacing w:after="22" w:line="259" w:lineRule="auto"/>
        <w:ind w:left="679" w:right="2099" w:firstLine="0"/>
        <w:jc w:val="left"/>
      </w:pPr>
      <w:r>
        <w:t xml:space="preserve"> </w:t>
      </w:r>
    </w:p>
    <w:p w:rsidR="00860022" w:rsidRDefault="00BB14D2">
      <w:pPr>
        <w:ind w:left="689" w:right="2099"/>
      </w:pPr>
      <w:r>
        <w:t xml:space="preserve">Справка об установлении инвалидности  </w:t>
      </w:r>
    </w:p>
    <w:p w:rsidR="00860022" w:rsidRDefault="00BB14D2">
      <w:pPr>
        <w:spacing w:after="83" w:line="259" w:lineRule="auto"/>
        <w:ind w:left="679" w:right="0" w:firstLine="0"/>
        <w:jc w:val="left"/>
      </w:pPr>
      <w:r>
        <w:rPr>
          <w:sz w:val="14"/>
        </w:rPr>
        <w:t xml:space="preserve"> </w:t>
      </w:r>
    </w:p>
    <w:p w:rsidR="00860022" w:rsidRDefault="00BB14D2">
      <w:pPr>
        <w:ind w:left="689" w:right="0"/>
      </w:pPr>
      <w:r>
        <w:t xml:space="preserve">Согласие на обработку персональных данных прилагается. С Порядком проведения итогового собеседования ознакомлен(на). </w:t>
      </w:r>
    </w:p>
    <w:p w:rsidR="00860022" w:rsidRDefault="00BB14D2">
      <w:pPr>
        <w:ind w:left="689" w:right="0"/>
      </w:pPr>
      <w:r>
        <w:t>Подпись заявителя   _________________</w:t>
      </w:r>
      <w:proofErr w:type="gramStart"/>
      <w:r>
        <w:t>_  /</w:t>
      </w:r>
      <w:proofErr w:type="gramEnd"/>
      <w:r>
        <w:t xml:space="preserve">  ______________________________________/ </w:t>
      </w:r>
    </w:p>
    <w:p w:rsidR="00860022" w:rsidRDefault="00BB14D2">
      <w:pPr>
        <w:spacing w:after="212" w:line="259" w:lineRule="auto"/>
        <w:ind w:left="674" w:right="886"/>
        <w:jc w:val="left"/>
      </w:pPr>
      <w:r>
        <w:rPr>
          <w:sz w:val="16"/>
        </w:rPr>
        <w:t xml:space="preserve">               </w:t>
      </w:r>
      <w:r>
        <w:rPr>
          <w:sz w:val="16"/>
        </w:rPr>
        <w:t xml:space="preserve">                                    </w:t>
      </w:r>
      <w:r>
        <w:rPr>
          <w:sz w:val="16"/>
        </w:rPr>
        <w:t xml:space="preserve">                                                                                              (Ф.И.О.) </w:t>
      </w:r>
    </w:p>
    <w:p w:rsidR="00860022" w:rsidRDefault="00D51193" w:rsidP="00D51193">
      <w:pPr>
        <w:ind w:left="0" w:right="0" w:firstLine="0"/>
      </w:pPr>
      <w:r>
        <w:t xml:space="preserve">           </w:t>
      </w:r>
      <w:r w:rsidR="00BB14D2">
        <w:t xml:space="preserve"> «____» _____________ 20___ г. </w:t>
      </w:r>
    </w:p>
    <w:p w:rsidR="00860022" w:rsidRDefault="00BB14D2">
      <w:pPr>
        <w:spacing w:after="23" w:line="259" w:lineRule="auto"/>
        <w:ind w:left="679" w:right="0" w:firstLine="0"/>
        <w:jc w:val="left"/>
      </w:pPr>
      <w:r>
        <w:t xml:space="preserve"> </w:t>
      </w:r>
    </w:p>
    <w:p w:rsidR="00860022" w:rsidRDefault="00BB14D2">
      <w:pPr>
        <w:ind w:left="689" w:right="0"/>
      </w:pPr>
      <w:r>
        <w:t>С заявлением ознакомлен (а)</w:t>
      </w:r>
      <w:r>
        <w:t xml:space="preserve">_______________________ /___________________________/ </w:t>
      </w:r>
    </w:p>
    <w:p w:rsidR="00860022" w:rsidRDefault="00BB14D2">
      <w:pPr>
        <w:spacing w:after="116" w:line="259" w:lineRule="auto"/>
        <w:ind w:left="689" w:right="0"/>
        <w:jc w:val="left"/>
      </w:pPr>
      <w:r>
        <w:t xml:space="preserve">                                                                   </w:t>
      </w:r>
      <w:r>
        <w:rPr>
          <w:i/>
          <w:sz w:val="16"/>
        </w:rPr>
        <w:t xml:space="preserve">Подпись                                    ФИО родителя (законного представителя)            </w:t>
      </w:r>
    </w:p>
    <w:tbl>
      <w:tblPr>
        <w:tblStyle w:val="TableGrid"/>
        <w:tblpPr w:vertAnchor="text" w:tblpX="3476" w:tblpY="68"/>
        <w:tblOverlap w:val="never"/>
        <w:tblW w:w="3653" w:type="dxa"/>
        <w:tblInd w:w="0" w:type="dxa"/>
        <w:tblCellMar>
          <w:top w:w="0" w:type="dxa"/>
          <w:left w:w="106" w:type="dxa"/>
          <w:bottom w:w="0" w:type="dxa"/>
          <w:right w:w="101" w:type="dxa"/>
        </w:tblCellMar>
        <w:tblLook w:val="04A0" w:firstRow="1" w:lastRow="0" w:firstColumn="1" w:lastColumn="0" w:noHBand="0" w:noVBand="1"/>
      </w:tblPr>
      <w:tblGrid>
        <w:gridCol w:w="250"/>
        <w:gridCol w:w="379"/>
        <w:gridCol w:w="283"/>
        <w:gridCol w:w="331"/>
        <w:gridCol w:w="283"/>
        <w:gridCol w:w="283"/>
        <w:gridCol w:w="283"/>
        <w:gridCol w:w="425"/>
        <w:gridCol w:w="425"/>
        <w:gridCol w:w="286"/>
        <w:gridCol w:w="425"/>
      </w:tblGrid>
      <w:tr w:rsidR="00860022">
        <w:trPr>
          <w:trHeight w:val="28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2" w:right="0" w:firstLine="0"/>
              <w:jc w:val="center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34" w:firstLine="0"/>
              <w:jc w:val="center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</w:tr>
    </w:tbl>
    <w:p w:rsidR="00860022" w:rsidRDefault="00BB14D2">
      <w:pPr>
        <w:spacing w:after="105" w:line="259" w:lineRule="auto"/>
        <w:ind w:left="674" w:right="4231"/>
        <w:jc w:val="left"/>
      </w:pPr>
      <w:r>
        <w:rPr>
          <w:sz w:val="21"/>
        </w:rPr>
        <w:t xml:space="preserve">Контактный телефон </w:t>
      </w:r>
    </w:p>
    <w:p w:rsidR="00860022" w:rsidRDefault="00BB14D2">
      <w:pPr>
        <w:spacing w:after="142" w:line="259" w:lineRule="auto"/>
        <w:ind w:left="679" w:right="4015" w:firstLine="0"/>
        <w:jc w:val="left"/>
      </w:pPr>
      <w:r>
        <w:rPr>
          <w:sz w:val="21"/>
        </w:rPr>
        <w:t xml:space="preserve"> </w:t>
      </w:r>
    </w:p>
    <w:tbl>
      <w:tblPr>
        <w:tblStyle w:val="TableGrid"/>
        <w:tblpPr w:vertAnchor="text" w:tblpX="4655" w:tblpY="15"/>
        <w:tblOverlap w:val="never"/>
        <w:tblW w:w="2259" w:type="dxa"/>
        <w:tblInd w:w="0" w:type="dxa"/>
        <w:tblCellMar>
          <w:top w:w="0" w:type="dxa"/>
          <w:left w:w="108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318"/>
        <w:gridCol w:w="336"/>
        <w:gridCol w:w="338"/>
        <w:gridCol w:w="336"/>
        <w:gridCol w:w="336"/>
        <w:gridCol w:w="338"/>
        <w:gridCol w:w="257"/>
      </w:tblGrid>
      <w:tr w:rsidR="00860022">
        <w:trPr>
          <w:trHeight w:val="288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022" w:rsidRDefault="00BB14D2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  <w:sz w:val="16"/>
              </w:rPr>
              <w:t xml:space="preserve"> </w:t>
            </w:r>
          </w:p>
        </w:tc>
      </w:tr>
    </w:tbl>
    <w:p w:rsidR="00860022" w:rsidRDefault="00BB14D2">
      <w:pPr>
        <w:spacing w:after="105" w:line="259" w:lineRule="auto"/>
        <w:ind w:left="674" w:right="4231"/>
        <w:jc w:val="left"/>
      </w:pPr>
      <w:r>
        <w:rPr>
          <w:sz w:val="21"/>
        </w:rPr>
        <w:t>Регистрационный номер</w:t>
      </w:r>
      <w:r>
        <w:rPr>
          <w:i/>
          <w:sz w:val="21"/>
        </w:rPr>
        <w:t xml:space="preserve">   </w:t>
      </w:r>
    </w:p>
    <w:p w:rsidR="00860022" w:rsidRDefault="00BB14D2">
      <w:pPr>
        <w:spacing w:after="0" w:line="259" w:lineRule="auto"/>
        <w:ind w:left="679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5C1EA3" w:rsidRPr="00BB14D2" w:rsidRDefault="005C1EA3" w:rsidP="005C1EA3">
      <w:pPr>
        <w:spacing w:after="4" w:line="259" w:lineRule="auto"/>
        <w:ind w:left="2463" w:right="0"/>
        <w:jc w:val="right"/>
        <w:rPr>
          <w:b/>
          <w:sz w:val="20"/>
          <w:szCs w:val="20"/>
        </w:rPr>
      </w:pPr>
      <w:r w:rsidRPr="00BB14D2">
        <w:rPr>
          <w:sz w:val="22"/>
        </w:rPr>
        <w:lastRenderedPageBreak/>
        <w:t>Приложение №</w:t>
      </w:r>
      <w:r w:rsidRPr="00BB14D2">
        <w:rPr>
          <w:sz w:val="22"/>
        </w:rPr>
        <w:t>2</w:t>
      </w:r>
    </w:p>
    <w:p w:rsidR="00860022" w:rsidRPr="00A664AC" w:rsidRDefault="00BB14D2" w:rsidP="00CA4B45">
      <w:pPr>
        <w:ind w:left="5067" w:right="0" w:hanging="5067"/>
        <w:jc w:val="center"/>
        <w:rPr>
          <w:sz w:val="22"/>
          <w:szCs w:val="20"/>
        </w:rPr>
      </w:pPr>
      <w:r w:rsidRPr="00A664AC">
        <w:rPr>
          <w:b/>
          <w:sz w:val="22"/>
          <w:szCs w:val="20"/>
        </w:rPr>
        <w:t>Согласие</w:t>
      </w:r>
    </w:p>
    <w:p w:rsidR="00860022" w:rsidRPr="00A664AC" w:rsidRDefault="00BB14D2" w:rsidP="00CA4B45">
      <w:pPr>
        <w:pStyle w:val="1"/>
        <w:ind w:left="1335" w:right="0" w:hanging="1124"/>
        <w:jc w:val="center"/>
        <w:rPr>
          <w:sz w:val="22"/>
          <w:szCs w:val="20"/>
        </w:rPr>
      </w:pPr>
      <w:r w:rsidRPr="00A664AC">
        <w:rPr>
          <w:sz w:val="22"/>
          <w:szCs w:val="20"/>
        </w:rPr>
        <w:t xml:space="preserve">на обработку персональных данных несовершеннолетних участников итогового собеседования по русскому языку и государственной итоговой аттестации по образовательным </w:t>
      </w:r>
      <w:r w:rsidRPr="00A664AC">
        <w:rPr>
          <w:sz w:val="22"/>
          <w:szCs w:val="20"/>
        </w:rPr>
        <w:t>программам основного общего образования</w:t>
      </w:r>
    </w:p>
    <w:p w:rsidR="00A664AC" w:rsidRDefault="00A664AC" w:rsidP="00A664AC">
      <w:pPr>
        <w:ind w:right="0"/>
        <w:rPr>
          <w:sz w:val="22"/>
        </w:rPr>
      </w:pPr>
    </w:p>
    <w:p w:rsidR="00860022" w:rsidRDefault="00BB14D2" w:rsidP="00A664AC">
      <w:pPr>
        <w:ind w:right="0"/>
      </w:pPr>
      <w:proofErr w:type="gramStart"/>
      <w:r w:rsidRPr="00A664AC">
        <w:rPr>
          <w:sz w:val="22"/>
        </w:rPr>
        <w:t>Я</w:t>
      </w:r>
      <w:r>
        <w:t>,_</w:t>
      </w:r>
      <w:proofErr w:type="gramEnd"/>
      <w:r>
        <w:t>___________________________________________________________________</w:t>
      </w:r>
      <w:r w:rsidR="00A664AC">
        <w:t>____</w:t>
      </w:r>
      <w:r>
        <w:t>_</w:t>
      </w:r>
      <w:r w:rsidR="00A664AC">
        <w:t>______</w:t>
      </w:r>
      <w:r>
        <w:t xml:space="preserve">, </w:t>
      </w:r>
    </w:p>
    <w:p w:rsidR="00860022" w:rsidRDefault="00BB14D2">
      <w:pPr>
        <w:spacing w:after="191" w:line="259" w:lineRule="auto"/>
        <w:ind w:left="718" w:right="0"/>
        <w:jc w:val="center"/>
      </w:pPr>
      <w:r>
        <w:rPr>
          <w:i/>
          <w:sz w:val="16"/>
        </w:rPr>
        <w:t xml:space="preserve">Ф. И. О. родителя (законного представителя) </w:t>
      </w:r>
    </w:p>
    <w:p w:rsidR="00860022" w:rsidRDefault="00BB14D2">
      <w:pPr>
        <w:ind w:left="-5" w:right="0"/>
      </w:pPr>
      <w:proofErr w:type="spellStart"/>
      <w:r w:rsidRPr="00A664AC">
        <w:rPr>
          <w:sz w:val="22"/>
        </w:rPr>
        <w:t>паспорт</w:t>
      </w:r>
      <w:r>
        <w:t>_____________________________</w:t>
      </w:r>
      <w:r w:rsidRPr="00A664AC">
        <w:rPr>
          <w:sz w:val="22"/>
        </w:rPr>
        <w:t>выдан</w:t>
      </w:r>
      <w:proofErr w:type="spellEnd"/>
      <w:r>
        <w:t xml:space="preserve"> ____________________________________</w:t>
      </w:r>
      <w:r w:rsidR="00A664AC">
        <w:t>_____</w:t>
      </w:r>
      <w:r>
        <w:t xml:space="preserve"> </w:t>
      </w:r>
    </w:p>
    <w:p w:rsidR="00860022" w:rsidRDefault="00BB14D2">
      <w:pPr>
        <w:spacing w:after="141" w:line="259" w:lineRule="auto"/>
        <w:ind w:left="718" w:right="0"/>
        <w:jc w:val="left"/>
      </w:pPr>
      <w:r>
        <w:rPr>
          <w:i/>
          <w:sz w:val="16"/>
        </w:rPr>
        <w:t xml:space="preserve">                                Серия, номер                                                                                   </w:t>
      </w:r>
      <w:r>
        <w:rPr>
          <w:i/>
          <w:sz w:val="16"/>
        </w:rPr>
        <w:t>К</w:t>
      </w:r>
      <w:r>
        <w:rPr>
          <w:i/>
          <w:sz w:val="16"/>
        </w:rPr>
        <w:t xml:space="preserve">огда и кем выдан </w:t>
      </w:r>
    </w:p>
    <w:p w:rsidR="00860022" w:rsidRDefault="00BB14D2">
      <w:pPr>
        <w:ind w:left="-5" w:right="0"/>
      </w:pPr>
      <w:r>
        <w:t>_____________________________________________________________________________</w:t>
      </w:r>
      <w:r w:rsidR="00A664AC">
        <w:t>____</w:t>
      </w:r>
      <w:r>
        <w:t>,</w:t>
      </w:r>
      <w:r>
        <w:rPr>
          <w:i/>
          <w:vertAlign w:val="superscript"/>
        </w:rPr>
        <w:t xml:space="preserve"> </w:t>
      </w:r>
    </w:p>
    <w:p w:rsidR="00860022" w:rsidRDefault="00BB14D2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860022" w:rsidRDefault="00BB14D2">
      <w:pPr>
        <w:ind w:left="-5" w:right="0"/>
      </w:pPr>
      <w:r w:rsidRPr="00A664AC">
        <w:rPr>
          <w:sz w:val="22"/>
        </w:rPr>
        <w:t xml:space="preserve">адрес </w:t>
      </w:r>
      <w:proofErr w:type="gramStart"/>
      <w:r w:rsidRPr="00A664AC">
        <w:rPr>
          <w:sz w:val="22"/>
        </w:rPr>
        <w:t>регистрации</w:t>
      </w:r>
      <w:r>
        <w:t>:</w:t>
      </w:r>
      <w:r>
        <w:t>_</w:t>
      </w:r>
      <w:proofErr w:type="gramEnd"/>
      <w:r>
        <w:t>_________</w:t>
      </w:r>
      <w:r>
        <w:t>___________________________________________________</w:t>
      </w:r>
      <w:r w:rsidR="00A664AC">
        <w:t>_____</w:t>
      </w:r>
      <w:r>
        <w:t xml:space="preserve">,  </w:t>
      </w:r>
    </w:p>
    <w:p w:rsidR="00A664AC" w:rsidRDefault="00BB14D2" w:rsidP="005C1EA3">
      <w:pPr>
        <w:spacing w:line="259" w:lineRule="auto"/>
        <w:ind w:left="0" w:right="0" w:firstLine="0"/>
        <w:jc w:val="left"/>
      </w:pPr>
      <w:r>
        <w:t xml:space="preserve"> </w:t>
      </w:r>
      <w:r w:rsidRPr="00A664AC">
        <w:rPr>
          <w:sz w:val="22"/>
        </w:rPr>
        <w:t xml:space="preserve">являюсь </w:t>
      </w:r>
      <w:r w:rsidRPr="00A664AC">
        <w:rPr>
          <w:sz w:val="22"/>
        </w:rPr>
        <w:t xml:space="preserve">законным </w:t>
      </w:r>
      <w:r w:rsidRPr="00A664AC">
        <w:rPr>
          <w:sz w:val="22"/>
        </w:rPr>
        <w:tab/>
        <w:t xml:space="preserve">представителем </w:t>
      </w:r>
      <w:r w:rsidRPr="00A664AC">
        <w:rPr>
          <w:sz w:val="22"/>
        </w:rPr>
        <w:t xml:space="preserve">моего </w:t>
      </w:r>
      <w:r w:rsidRPr="00A664AC">
        <w:rPr>
          <w:sz w:val="22"/>
        </w:rPr>
        <w:tab/>
        <w:t>несовершеннолетнего</w:t>
      </w:r>
      <w:r w:rsidR="00A664AC">
        <w:rPr>
          <w:sz w:val="22"/>
        </w:rPr>
        <w:t xml:space="preserve"> </w:t>
      </w:r>
      <w:r w:rsidRPr="00A664AC">
        <w:rPr>
          <w:sz w:val="22"/>
        </w:rPr>
        <w:t xml:space="preserve">ребенка </w:t>
      </w:r>
      <w:r>
        <w:t>(подопечного)</w:t>
      </w:r>
    </w:p>
    <w:p w:rsidR="00860022" w:rsidRDefault="00A664AC" w:rsidP="00A664AC">
      <w:pPr>
        <w:tabs>
          <w:tab w:val="center" w:pos="2153"/>
          <w:tab w:val="center" w:pos="4268"/>
          <w:tab w:val="center" w:pos="6179"/>
          <w:tab w:val="center" w:pos="8406"/>
          <w:tab w:val="right" w:pos="11144"/>
        </w:tabs>
        <w:ind w:left="-15" w:right="0" w:firstLine="0"/>
      </w:pPr>
      <w:r>
        <w:br/>
      </w:r>
      <w:r w:rsidR="00BB14D2">
        <w:t>_________________________________________________________________</w:t>
      </w:r>
      <w:r>
        <w:t>________________</w:t>
      </w:r>
      <w:r w:rsidR="00BB14D2">
        <w:t xml:space="preserve"> </w:t>
      </w:r>
    </w:p>
    <w:p w:rsidR="00860022" w:rsidRDefault="00BB14D2">
      <w:pPr>
        <w:spacing w:after="210" w:line="259" w:lineRule="auto"/>
        <w:ind w:right="0"/>
        <w:jc w:val="left"/>
      </w:pPr>
      <w:r>
        <w:rPr>
          <w:i/>
          <w:sz w:val="16"/>
        </w:rPr>
        <w:t xml:space="preserve">                                               </w:t>
      </w:r>
      <w:r>
        <w:rPr>
          <w:i/>
          <w:sz w:val="16"/>
        </w:rPr>
        <w:t xml:space="preserve">                                                                    Ф. И. О.  несовершеннолетнего </w:t>
      </w:r>
      <w:r>
        <w:rPr>
          <w:sz w:val="16"/>
        </w:rPr>
        <w:t xml:space="preserve"> </w:t>
      </w:r>
    </w:p>
    <w:p w:rsidR="00860022" w:rsidRPr="005C1EA3" w:rsidRDefault="00BB14D2">
      <w:pPr>
        <w:ind w:left="-5" w:right="0"/>
        <w:rPr>
          <w:sz w:val="20"/>
          <w:szCs w:val="20"/>
        </w:rPr>
      </w:pPr>
      <w:r w:rsidRPr="005C1EA3">
        <w:rPr>
          <w:sz w:val="20"/>
          <w:szCs w:val="20"/>
        </w:rPr>
        <w:t xml:space="preserve">и даю свое согласие на обработку его персональных данных в Региональном центре обработки информации ГБУ ДПО РД «Дагестанский институт развития образования» </w:t>
      </w:r>
      <w:r w:rsidRPr="005C1EA3">
        <w:rPr>
          <w:sz w:val="20"/>
          <w:szCs w:val="20"/>
        </w:rPr>
        <w:t xml:space="preserve">(далее – РЦОИ), относящихся исключительно к перечисленным ниже категориям персональных данных:  </w:t>
      </w:r>
    </w:p>
    <w:p w:rsidR="00CA4B45" w:rsidRPr="005C1EA3" w:rsidRDefault="00BB14D2" w:rsidP="00CA4B45">
      <w:pPr>
        <w:ind w:left="718" w:right="0"/>
        <w:rPr>
          <w:sz w:val="20"/>
          <w:szCs w:val="20"/>
        </w:rPr>
      </w:pPr>
      <w:r w:rsidRPr="005C1EA3">
        <w:rPr>
          <w:sz w:val="20"/>
          <w:szCs w:val="20"/>
        </w:rPr>
        <w:t xml:space="preserve">данные свидетельства о рождении / данные документа, удостоверяющего личность: ФИО; пол; дата </w:t>
      </w:r>
      <w:r w:rsidRPr="005C1EA3">
        <w:rPr>
          <w:sz w:val="20"/>
          <w:szCs w:val="20"/>
        </w:rPr>
        <w:t>рождения; тип, серия, номер документа, удостоверяющего личность; гражданство;</w:t>
      </w:r>
      <w:r w:rsidRPr="005C1EA3">
        <w:rPr>
          <w:sz w:val="20"/>
          <w:szCs w:val="20"/>
        </w:rPr>
        <w:t xml:space="preserve"> </w:t>
      </w:r>
    </w:p>
    <w:p w:rsidR="00860022" w:rsidRPr="005C1EA3" w:rsidRDefault="00BB14D2" w:rsidP="00CA4B45">
      <w:pPr>
        <w:ind w:left="718" w:right="0"/>
        <w:rPr>
          <w:sz w:val="20"/>
          <w:szCs w:val="20"/>
        </w:rPr>
      </w:pPr>
      <w:r w:rsidRPr="005C1EA3">
        <w:rPr>
          <w:sz w:val="20"/>
          <w:szCs w:val="20"/>
        </w:rPr>
        <w:t xml:space="preserve">информация о результатах итогового собеседования по русскому языку; </w:t>
      </w:r>
    </w:p>
    <w:p w:rsidR="00CA4B45" w:rsidRPr="005C1EA3" w:rsidRDefault="00BB14D2" w:rsidP="00CA4B45">
      <w:pPr>
        <w:ind w:left="718" w:right="0"/>
        <w:rPr>
          <w:sz w:val="20"/>
          <w:szCs w:val="20"/>
        </w:rPr>
      </w:pPr>
      <w:r w:rsidRPr="005C1EA3">
        <w:rPr>
          <w:sz w:val="20"/>
          <w:szCs w:val="20"/>
        </w:rPr>
        <w:t xml:space="preserve">информация о результатах государственной итоговой аттестации по образовательным программам </w:t>
      </w:r>
      <w:r w:rsidRPr="005C1EA3">
        <w:rPr>
          <w:sz w:val="20"/>
          <w:szCs w:val="20"/>
        </w:rPr>
        <w:t>основного общего</w:t>
      </w:r>
      <w:r w:rsidRPr="005C1EA3">
        <w:rPr>
          <w:sz w:val="20"/>
          <w:szCs w:val="20"/>
        </w:rPr>
        <w:t xml:space="preserve"> образования;</w:t>
      </w:r>
      <w:r w:rsidRPr="005C1EA3">
        <w:rPr>
          <w:sz w:val="20"/>
          <w:szCs w:val="20"/>
        </w:rPr>
        <w:t xml:space="preserve"> </w:t>
      </w:r>
    </w:p>
    <w:p w:rsidR="00860022" w:rsidRPr="005C1EA3" w:rsidRDefault="00BB14D2" w:rsidP="00CA4B45">
      <w:pPr>
        <w:ind w:left="718" w:right="0"/>
        <w:rPr>
          <w:sz w:val="20"/>
          <w:szCs w:val="20"/>
        </w:rPr>
      </w:pPr>
      <w:r w:rsidRPr="005C1EA3">
        <w:rPr>
          <w:sz w:val="20"/>
          <w:szCs w:val="20"/>
        </w:rPr>
        <w:t xml:space="preserve">информация об отнесении участника к категории лиц с ограниченными возможностями здоровья, </w:t>
      </w:r>
      <w:r w:rsidRPr="005C1EA3">
        <w:rPr>
          <w:sz w:val="20"/>
          <w:szCs w:val="20"/>
        </w:rPr>
        <w:t xml:space="preserve">детям-инвалидам, инвалидам.  </w:t>
      </w:r>
    </w:p>
    <w:p w:rsidR="00860022" w:rsidRPr="005C1EA3" w:rsidRDefault="00BB14D2">
      <w:pPr>
        <w:ind w:left="-15" w:right="0" w:firstLine="708"/>
        <w:rPr>
          <w:sz w:val="20"/>
          <w:szCs w:val="20"/>
        </w:rPr>
      </w:pPr>
      <w:r w:rsidRPr="005C1EA3">
        <w:rPr>
          <w:sz w:val="20"/>
          <w:szCs w:val="20"/>
        </w:rPr>
        <w:t>Я даю согласие на использование персональных данных моего несовершеннолетнего ребенка (подопечного) исключительно в целя</w:t>
      </w:r>
      <w:r w:rsidRPr="005C1EA3">
        <w:rPr>
          <w:sz w:val="20"/>
          <w:szCs w:val="20"/>
        </w:rPr>
        <w:t>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</w:t>
      </w:r>
      <w:r w:rsidRPr="005C1EA3">
        <w:rPr>
          <w:sz w:val="20"/>
          <w:szCs w:val="20"/>
        </w:rPr>
        <w:t>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</w:t>
      </w:r>
      <w:r w:rsidRPr="005C1EA3">
        <w:rPr>
          <w:sz w:val="20"/>
          <w:szCs w:val="20"/>
        </w:rPr>
        <w:t xml:space="preserve">го образования, а также хранение данных об этих результатах на электронных носителях. </w:t>
      </w:r>
    </w:p>
    <w:p w:rsidR="00860022" w:rsidRPr="005C1EA3" w:rsidRDefault="00BB14D2">
      <w:pPr>
        <w:ind w:left="-15" w:right="0" w:firstLine="708"/>
        <w:rPr>
          <w:sz w:val="20"/>
          <w:szCs w:val="20"/>
        </w:rPr>
      </w:pPr>
      <w:r w:rsidRPr="005C1EA3">
        <w:rPr>
          <w:sz w:val="20"/>
          <w:szCs w:val="20"/>
        </w:rPr>
        <w:t>Настоящее согласие предоставляется мной на осуществление действий в отношении персональных данных моего несовершеннолетнего ребенка (подопечного), которые необходимы для</w:t>
      </w:r>
      <w:r w:rsidRPr="005C1EA3">
        <w:rPr>
          <w:sz w:val="20"/>
          <w:szCs w:val="20"/>
        </w:rPr>
        <w:t xml:space="preserve">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(Министерству образования и на</w:t>
      </w:r>
      <w:r w:rsidRPr="005C1EA3">
        <w:rPr>
          <w:sz w:val="20"/>
          <w:szCs w:val="20"/>
        </w:rPr>
        <w:t>уки Республики Дагестан, федеральному государственному бюджетному учреждению «Федеральный центр тестирования», Федеральной службе по надзору в сфере образования и науки), обезличивание, блокирование персональных данных, а также осуществление любых иных дей</w:t>
      </w:r>
      <w:r w:rsidRPr="005C1EA3">
        <w:rPr>
          <w:sz w:val="20"/>
          <w:szCs w:val="20"/>
        </w:rPr>
        <w:t xml:space="preserve">ствий, предусмотренных действующим законодательством Российской Федерации.  </w:t>
      </w:r>
    </w:p>
    <w:p w:rsidR="00860022" w:rsidRPr="005C1EA3" w:rsidRDefault="00BB14D2">
      <w:pPr>
        <w:ind w:left="-15" w:right="0" w:firstLine="708"/>
        <w:rPr>
          <w:sz w:val="20"/>
          <w:szCs w:val="20"/>
        </w:rPr>
      </w:pPr>
      <w:r w:rsidRPr="005C1EA3">
        <w:rPr>
          <w:sz w:val="20"/>
          <w:szCs w:val="20"/>
        </w:rPr>
        <w:t>Я проинформирован(а), что РЦОИ гарантирует обработку персональных данных моего несовершеннолетнего ребенка (подопечного), в соответствии с действующим законодательством Российской</w:t>
      </w:r>
      <w:r w:rsidRPr="005C1EA3">
        <w:rPr>
          <w:sz w:val="20"/>
          <w:szCs w:val="20"/>
        </w:rPr>
        <w:t xml:space="preserve"> Федерации как неавтоматизированным, так и автоматизированным способами. </w:t>
      </w:r>
    </w:p>
    <w:p w:rsidR="00860022" w:rsidRPr="005C1EA3" w:rsidRDefault="00BB14D2">
      <w:pPr>
        <w:ind w:left="-15" w:right="0" w:firstLine="708"/>
        <w:rPr>
          <w:sz w:val="20"/>
          <w:szCs w:val="20"/>
        </w:rPr>
      </w:pPr>
      <w:r w:rsidRPr="005C1EA3">
        <w:rPr>
          <w:sz w:val="20"/>
          <w:szCs w:val="20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860022" w:rsidRPr="005C1EA3" w:rsidRDefault="00BB14D2">
      <w:pPr>
        <w:ind w:left="718" w:right="0"/>
        <w:rPr>
          <w:sz w:val="20"/>
          <w:szCs w:val="20"/>
        </w:rPr>
      </w:pPr>
      <w:r w:rsidRPr="005C1EA3">
        <w:rPr>
          <w:sz w:val="20"/>
          <w:szCs w:val="20"/>
        </w:rPr>
        <w:t>Данное согласие может быть отозвано в любой момент по моему пись</w:t>
      </w:r>
      <w:r w:rsidRPr="005C1EA3">
        <w:rPr>
          <w:sz w:val="20"/>
          <w:szCs w:val="20"/>
        </w:rPr>
        <w:t xml:space="preserve">менному заявлению.  </w:t>
      </w:r>
    </w:p>
    <w:p w:rsidR="00860022" w:rsidRPr="005C1EA3" w:rsidRDefault="00BB14D2">
      <w:pPr>
        <w:ind w:left="-15" w:right="0" w:firstLine="708"/>
        <w:rPr>
          <w:sz w:val="20"/>
          <w:szCs w:val="20"/>
        </w:rPr>
      </w:pPr>
      <w:r w:rsidRPr="005C1EA3">
        <w:rPr>
          <w:sz w:val="20"/>
          <w:szCs w:val="20"/>
        </w:rPr>
        <w:t xml:space="preserve"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 </w:t>
      </w:r>
    </w:p>
    <w:p w:rsidR="00860022" w:rsidRPr="005C1EA3" w:rsidRDefault="00BB14D2">
      <w:pPr>
        <w:ind w:left="718" w:right="0"/>
        <w:rPr>
          <w:sz w:val="20"/>
          <w:szCs w:val="20"/>
        </w:rPr>
      </w:pPr>
      <w:r w:rsidRPr="005C1EA3">
        <w:rPr>
          <w:sz w:val="20"/>
          <w:szCs w:val="20"/>
        </w:rPr>
        <w:t>Я подтверждаю, что, давая такое согласие, я действую по собственной воле и в интере</w:t>
      </w:r>
      <w:r w:rsidRPr="005C1EA3">
        <w:rPr>
          <w:sz w:val="20"/>
          <w:szCs w:val="20"/>
        </w:rPr>
        <w:t xml:space="preserve">сах моего </w:t>
      </w:r>
    </w:p>
    <w:p w:rsidR="00860022" w:rsidRPr="005C1EA3" w:rsidRDefault="00BB14D2">
      <w:pPr>
        <w:ind w:left="-5" w:right="0"/>
        <w:rPr>
          <w:sz w:val="20"/>
          <w:szCs w:val="20"/>
        </w:rPr>
      </w:pPr>
      <w:r w:rsidRPr="005C1EA3">
        <w:rPr>
          <w:sz w:val="20"/>
          <w:szCs w:val="20"/>
        </w:rPr>
        <w:t xml:space="preserve">несовершеннолетнего ребенка (подопечного), законным представителем которого я являюсь. </w:t>
      </w:r>
    </w:p>
    <w:p w:rsidR="00A664AC" w:rsidRDefault="00A664AC" w:rsidP="00A664AC">
      <w:pPr>
        <w:spacing w:after="0" w:line="259" w:lineRule="auto"/>
        <w:ind w:left="0" w:right="0" w:firstLine="0"/>
        <w:jc w:val="left"/>
      </w:pPr>
    </w:p>
    <w:p w:rsidR="00860022" w:rsidRDefault="00BB14D2" w:rsidP="00A664AC">
      <w:pPr>
        <w:spacing w:after="0" w:line="259" w:lineRule="auto"/>
        <w:ind w:left="0" w:right="0" w:firstLine="0"/>
        <w:jc w:val="left"/>
      </w:pPr>
      <w:r>
        <w:t xml:space="preserve"> </w:t>
      </w:r>
      <w:r>
        <w:t xml:space="preserve">«____» ___________ 20___ г.                    ___________________ /____________________/ </w:t>
      </w:r>
    </w:p>
    <w:p w:rsidR="00860022" w:rsidRDefault="00BB14D2" w:rsidP="00A664AC">
      <w:pPr>
        <w:spacing w:after="210" w:line="356" w:lineRule="auto"/>
        <w:ind w:left="0" w:right="0" w:firstLine="708"/>
        <w:jc w:val="left"/>
      </w:pPr>
      <w:r>
        <w:rPr>
          <w:i/>
          <w:sz w:val="16"/>
        </w:rPr>
        <w:t xml:space="preserve">                                                                       </w:t>
      </w:r>
      <w:r w:rsidR="00A664AC">
        <w:rPr>
          <w:i/>
          <w:sz w:val="16"/>
        </w:rPr>
        <w:t xml:space="preserve">                 </w:t>
      </w:r>
      <w:r>
        <w:rPr>
          <w:i/>
          <w:sz w:val="16"/>
        </w:rPr>
        <w:t xml:space="preserve">      Подпись       </w:t>
      </w:r>
      <w:r w:rsidR="00A664AC">
        <w:rPr>
          <w:i/>
          <w:sz w:val="16"/>
        </w:rPr>
        <w:t xml:space="preserve">                                        </w:t>
      </w:r>
      <w:r>
        <w:rPr>
          <w:i/>
          <w:sz w:val="16"/>
        </w:rPr>
        <w:t>Р</w:t>
      </w:r>
      <w:r>
        <w:rPr>
          <w:i/>
          <w:sz w:val="16"/>
        </w:rPr>
        <w:t>а</w:t>
      </w:r>
      <w:r>
        <w:rPr>
          <w:i/>
          <w:sz w:val="16"/>
        </w:rPr>
        <w:t>с</w:t>
      </w:r>
      <w:r>
        <w:rPr>
          <w:i/>
          <w:sz w:val="16"/>
        </w:rPr>
        <w:t xml:space="preserve">шифровка </w:t>
      </w:r>
      <w:r>
        <w:rPr>
          <w:i/>
          <w:sz w:val="16"/>
        </w:rPr>
        <w:t>п</w:t>
      </w:r>
      <w:r>
        <w:rPr>
          <w:i/>
          <w:sz w:val="16"/>
        </w:rPr>
        <w:t xml:space="preserve">одписи  </w:t>
      </w:r>
    </w:p>
    <w:p w:rsidR="005C1EA3" w:rsidRPr="00BB14D2" w:rsidRDefault="00A664AC" w:rsidP="005C1EA3">
      <w:pPr>
        <w:spacing w:after="4" w:line="259" w:lineRule="auto"/>
        <w:ind w:left="2463" w:right="0"/>
        <w:jc w:val="right"/>
        <w:rPr>
          <w:sz w:val="22"/>
        </w:rPr>
      </w:pPr>
      <w:r w:rsidRPr="00BB14D2">
        <w:rPr>
          <w:sz w:val="22"/>
        </w:rPr>
        <w:lastRenderedPageBreak/>
        <w:t xml:space="preserve">                           </w:t>
      </w:r>
      <w:r w:rsidR="005C1EA3" w:rsidRPr="00BB14D2">
        <w:rPr>
          <w:sz w:val="22"/>
        </w:rPr>
        <w:t>Приложение №</w:t>
      </w:r>
      <w:r w:rsidR="005C1EA3" w:rsidRPr="00BB14D2">
        <w:rPr>
          <w:sz w:val="22"/>
        </w:rPr>
        <w:t>3</w:t>
      </w:r>
    </w:p>
    <w:p w:rsidR="00860022" w:rsidRPr="005C1EA3" w:rsidRDefault="005C1EA3" w:rsidP="00A664AC">
      <w:pPr>
        <w:spacing w:after="4" w:line="259" w:lineRule="auto"/>
        <w:ind w:left="0" w:right="1743" w:firstLine="0"/>
        <w:jc w:val="center"/>
        <w:rPr>
          <w:b/>
        </w:rPr>
      </w:pPr>
      <w:r>
        <w:t xml:space="preserve">                           </w:t>
      </w:r>
      <w:r w:rsidR="00BB14D2" w:rsidRPr="005C1EA3">
        <w:rPr>
          <w:b/>
        </w:rPr>
        <w:t>Согласие</w:t>
      </w:r>
    </w:p>
    <w:p w:rsidR="00860022" w:rsidRPr="005C1EA3" w:rsidRDefault="00BB14D2" w:rsidP="00A664AC">
      <w:pPr>
        <w:ind w:left="0" w:right="0" w:firstLine="0"/>
        <w:jc w:val="center"/>
        <w:rPr>
          <w:b/>
        </w:rPr>
      </w:pPr>
      <w:r w:rsidRPr="005C1EA3">
        <w:rPr>
          <w:b/>
        </w:rPr>
        <w:t>на обработку персональных данных совершеннолетних участников итогового</w:t>
      </w:r>
      <w:r w:rsidR="00A664AC" w:rsidRPr="005C1EA3">
        <w:rPr>
          <w:b/>
        </w:rPr>
        <w:t xml:space="preserve"> </w:t>
      </w:r>
      <w:r w:rsidRPr="005C1EA3">
        <w:rPr>
          <w:b/>
        </w:rPr>
        <w:t>собеседования по русскому языку и государственной итоговой аттестации по образовательным программам основного общего образования</w:t>
      </w:r>
    </w:p>
    <w:p w:rsidR="00860022" w:rsidRDefault="00BB14D2" w:rsidP="00A664AC">
      <w:pPr>
        <w:ind w:right="0"/>
      </w:pPr>
      <w:r>
        <w:t>Я, _____________________________</w:t>
      </w:r>
      <w:r>
        <w:t>________________________________________</w:t>
      </w:r>
      <w:r w:rsidR="00A664AC">
        <w:t>________</w:t>
      </w:r>
      <w:r>
        <w:t xml:space="preserve">, </w:t>
      </w:r>
    </w:p>
    <w:p w:rsidR="00860022" w:rsidRDefault="00BB14D2">
      <w:pPr>
        <w:spacing w:after="254" w:line="259" w:lineRule="auto"/>
        <w:ind w:left="1951" w:right="0"/>
        <w:jc w:val="left"/>
      </w:pPr>
      <w:r>
        <w:rPr>
          <w:sz w:val="16"/>
        </w:rPr>
        <w:t xml:space="preserve">                                                                                                      </w:t>
      </w:r>
      <w:r>
        <w:rPr>
          <w:i/>
          <w:sz w:val="16"/>
        </w:rPr>
        <w:t xml:space="preserve">Ф. И. О. </w:t>
      </w:r>
    </w:p>
    <w:p w:rsidR="00860022" w:rsidRDefault="00BB14D2" w:rsidP="00A664AC">
      <w:pPr>
        <w:ind w:right="0"/>
      </w:pPr>
      <w:r>
        <w:t>паспорт______________________выдан___________________________________________</w:t>
      </w:r>
      <w:r w:rsidR="00A664AC">
        <w:t>___</w:t>
      </w:r>
    </w:p>
    <w:p w:rsidR="00860022" w:rsidRDefault="005C1EA3">
      <w:pPr>
        <w:spacing w:after="210" w:line="259" w:lineRule="auto"/>
        <w:ind w:left="1951" w:right="0"/>
        <w:jc w:val="left"/>
      </w:pPr>
      <w:r>
        <w:rPr>
          <w:i/>
          <w:sz w:val="16"/>
        </w:rPr>
        <w:t xml:space="preserve"> </w:t>
      </w:r>
      <w:r w:rsidR="00BB14D2">
        <w:rPr>
          <w:i/>
          <w:sz w:val="16"/>
        </w:rPr>
        <w:t xml:space="preserve">   </w:t>
      </w:r>
      <w:r w:rsidR="00BB14D2">
        <w:rPr>
          <w:i/>
          <w:sz w:val="16"/>
        </w:rPr>
        <w:t xml:space="preserve">Серия, номер                                                                                 Когда и кем выдан </w:t>
      </w:r>
    </w:p>
    <w:p w:rsidR="005C1EA3" w:rsidRDefault="00BB14D2" w:rsidP="005C1EA3">
      <w:pPr>
        <w:ind w:right="537"/>
      </w:pPr>
      <w:r>
        <w:t>_____________________________________________</w:t>
      </w:r>
      <w:r w:rsidR="00A664AC">
        <w:t>_______________________________</w:t>
      </w:r>
      <w:r>
        <w:t xml:space="preserve">, </w:t>
      </w:r>
    </w:p>
    <w:p w:rsidR="005C1EA3" w:rsidRDefault="005C1EA3" w:rsidP="005C1EA3">
      <w:pPr>
        <w:ind w:right="537"/>
      </w:pPr>
    </w:p>
    <w:p w:rsidR="00A664AC" w:rsidRDefault="00BB14D2" w:rsidP="005C1EA3">
      <w:pPr>
        <w:ind w:right="537"/>
      </w:pPr>
      <w:r>
        <w:t>адрес регистрации:</w:t>
      </w:r>
      <w:r w:rsidR="00A664AC">
        <w:t xml:space="preserve"> </w:t>
      </w:r>
      <w:r>
        <w:t>_____________________________________________</w:t>
      </w:r>
      <w:r>
        <w:t>______________, даю свое согласие на обработку</w:t>
      </w:r>
      <w:r>
        <w:rPr>
          <w:b/>
        </w:rPr>
        <w:t xml:space="preserve"> </w:t>
      </w:r>
      <w:r>
        <w:t xml:space="preserve">в Региональном центре обработки информации ГБУ ДПО РД «Дагестанский институт развития образования» (далее – РЦОИ), относящихся исключительно к перечисленным ниже категориям персональных данных:              </w:t>
      </w:r>
    </w:p>
    <w:p w:rsidR="00860022" w:rsidRDefault="00BB14D2" w:rsidP="005C1EA3">
      <w:pPr>
        <w:ind w:right="537"/>
      </w:pPr>
      <w:r>
        <w:t>фа</w:t>
      </w:r>
      <w:r>
        <w:t xml:space="preserve">милия, имя, отчество; пол; дата рождения; тип документа, удостоверяющего личность; данные документа, удостоверяющего личность, гражданство;  </w:t>
      </w:r>
    </w:p>
    <w:p w:rsidR="00860022" w:rsidRDefault="00BB14D2" w:rsidP="005C1EA3">
      <w:pPr>
        <w:tabs>
          <w:tab w:val="center" w:pos="1248"/>
          <w:tab w:val="center" w:pos="567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 xml:space="preserve">информация о результатах итогового собеседования по русскому языку;  </w:t>
      </w:r>
    </w:p>
    <w:p w:rsidR="00860022" w:rsidRDefault="00BB14D2" w:rsidP="005C1EA3">
      <w:pPr>
        <w:tabs>
          <w:tab w:val="center" w:pos="1248"/>
          <w:tab w:val="center" w:pos="2597"/>
          <w:tab w:val="center" w:pos="3628"/>
          <w:tab w:val="center" w:pos="4627"/>
          <w:tab w:val="center" w:pos="6432"/>
          <w:tab w:val="center" w:pos="8096"/>
          <w:tab w:val="center" w:pos="9458"/>
          <w:tab w:val="center" w:pos="10478"/>
        </w:tabs>
        <w:ind w:left="0" w:right="0" w:firstLine="0"/>
        <w:jc w:val="left"/>
      </w:pPr>
      <w:r>
        <w:t xml:space="preserve">информация </w:t>
      </w:r>
      <w:r>
        <w:t xml:space="preserve">о </w:t>
      </w:r>
      <w:r>
        <w:t xml:space="preserve">результатах </w:t>
      </w:r>
      <w:r>
        <w:tab/>
        <w:t>государств</w:t>
      </w:r>
      <w:r>
        <w:t xml:space="preserve">енной </w:t>
      </w:r>
      <w:r>
        <w:tab/>
        <w:t xml:space="preserve">итоговой </w:t>
      </w:r>
      <w:r>
        <w:tab/>
        <w:t xml:space="preserve">аттестации </w:t>
      </w:r>
      <w:r>
        <w:t xml:space="preserve">по </w:t>
      </w:r>
      <w:r>
        <w:t xml:space="preserve">образовательным программам основного общего образования;  </w:t>
      </w:r>
    </w:p>
    <w:p w:rsidR="00860022" w:rsidRDefault="00BB14D2" w:rsidP="00A664AC">
      <w:pPr>
        <w:ind w:right="0"/>
      </w:pPr>
      <w:r>
        <w:t xml:space="preserve">информация об отнесении участника к категории лиц с ограниченными возможностями здоровья, детям-инвалидам, инвалидам. </w:t>
      </w:r>
    </w:p>
    <w:p w:rsidR="00860022" w:rsidRDefault="00BB14D2" w:rsidP="00A664AC">
      <w:pPr>
        <w:ind w:left="0" w:right="0" w:firstLine="567"/>
      </w:pPr>
      <w:r>
        <w:t>Я даю согласие на использование персональных</w:t>
      </w:r>
      <w:r>
        <w:t xml:space="preserve">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</w:t>
      </w:r>
      <w:r>
        <w:t>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</w:t>
      </w:r>
      <w:r>
        <w:t xml:space="preserve">вного общего и среднего общего образования, а также хранение данных об этих результатах на электронных носителях. </w:t>
      </w:r>
    </w:p>
    <w:p w:rsidR="00860022" w:rsidRDefault="00BB14D2" w:rsidP="00A664AC">
      <w:pPr>
        <w:ind w:left="0" w:right="0" w:firstLine="567"/>
      </w:pPr>
      <w: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</w:t>
      </w:r>
      <w:r>
        <w:t xml:space="preserve">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(Министерству образования и науки Республики </w:t>
      </w:r>
      <w:r>
        <w:t>Дагестан, федеральному государственному бюджетному учреждению «Федеральный центр тестирования», Федеральной службе по надзору в сфере образования и науки), обезличивание, блокирование персональных данных, а также осуществление любых иных действий, предусмо</w:t>
      </w:r>
      <w:r>
        <w:t xml:space="preserve">тренных действующим законодательством Российской Федерации. </w:t>
      </w:r>
    </w:p>
    <w:p w:rsidR="00860022" w:rsidRDefault="00BB14D2" w:rsidP="00A664AC">
      <w:pPr>
        <w:ind w:left="0" w:right="0" w:firstLine="567"/>
      </w:pPr>
      <w:r>
        <w:t>Я проинформирован(а), что бюджетное учреждение РЦОИ гарантирует обработку моих персональных данных в соответствии с действующим законодательством Российской Федерации как неавтоматизированным, та</w:t>
      </w:r>
      <w:r>
        <w:t xml:space="preserve">к и автоматизированным способами. </w:t>
      </w:r>
    </w:p>
    <w:p w:rsidR="00860022" w:rsidRDefault="00BB14D2" w:rsidP="00A664AC">
      <w:pPr>
        <w:ind w:left="0" w:right="0" w:firstLine="567"/>
      </w:pPr>
      <w: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860022" w:rsidRDefault="00BB14D2" w:rsidP="00A664AC">
      <w:pPr>
        <w:ind w:left="0" w:right="0" w:firstLine="567"/>
      </w:pPr>
      <w:r>
        <w:t xml:space="preserve">Данное согласие может быть отозвано в любой момент по моему письменному заявлению.  </w:t>
      </w:r>
    </w:p>
    <w:p w:rsidR="00860022" w:rsidRDefault="00BB14D2" w:rsidP="00A664AC">
      <w:pPr>
        <w:ind w:left="0" w:right="0" w:firstLine="567"/>
      </w:pPr>
      <w:r>
        <w:t xml:space="preserve">Я подтверждаю, что, давая такое согласие, я действую по собственной воле и в своих интересах. </w:t>
      </w:r>
    </w:p>
    <w:p w:rsidR="00860022" w:rsidRDefault="00BB14D2">
      <w:pPr>
        <w:ind w:left="1258" w:right="0"/>
      </w:pPr>
      <w:r>
        <w:t xml:space="preserve"> «____» ___________ 20___ г.                               _____________ /____________________/ </w:t>
      </w:r>
    </w:p>
    <w:p w:rsidR="00860022" w:rsidRDefault="00BB14D2" w:rsidP="005C1EA3">
      <w:pPr>
        <w:spacing w:after="0" w:line="259" w:lineRule="auto"/>
        <w:ind w:left="1951" w:right="0"/>
        <w:jc w:val="left"/>
      </w:pPr>
      <w:r>
        <w:rPr>
          <w:i/>
          <w:sz w:val="16"/>
        </w:rPr>
        <w:t xml:space="preserve">                                                                </w:t>
      </w:r>
      <w:r>
        <w:rPr>
          <w:i/>
          <w:sz w:val="16"/>
        </w:rPr>
        <w:t xml:space="preserve">                      </w:t>
      </w:r>
      <w:r w:rsidR="005C1EA3">
        <w:rPr>
          <w:i/>
          <w:sz w:val="16"/>
        </w:rPr>
        <w:t xml:space="preserve">                  </w:t>
      </w:r>
      <w:r>
        <w:rPr>
          <w:i/>
          <w:sz w:val="16"/>
        </w:rPr>
        <w:t xml:space="preserve">  Подпись                        Расшифровка подписи</w:t>
      </w:r>
    </w:p>
    <w:sectPr w:rsidR="00860022" w:rsidSect="00863ED9">
      <w:pgSz w:w="11906" w:h="16838"/>
      <w:pgMar w:top="332" w:right="991" w:bottom="65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62165"/>
    <w:multiLevelType w:val="multilevel"/>
    <w:tmpl w:val="91A612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22"/>
    <w:rsid w:val="005C1EA3"/>
    <w:rsid w:val="00860022"/>
    <w:rsid w:val="00863ED9"/>
    <w:rsid w:val="00A664AC"/>
    <w:rsid w:val="00BB14D2"/>
    <w:rsid w:val="00CA4B45"/>
    <w:rsid w:val="00D5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EBB1"/>
  <w15:docId w15:val="{795D6D66-3CB3-4B5D-BEB8-A97F8ADA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right="35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1" w:lineRule="auto"/>
      <w:ind w:left="689" w:right="97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B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14D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storage/files/2022/prikaz/priloj_05-02-2-147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</cp:revision>
  <cp:lastPrinted>2022-12-29T08:19:00Z</cp:lastPrinted>
  <dcterms:created xsi:type="dcterms:W3CDTF">2022-12-29T07:51:00Z</dcterms:created>
  <dcterms:modified xsi:type="dcterms:W3CDTF">2022-12-29T08:20:00Z</dcterms:modified>
</cp:coreProperties>
</file>